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45C84" w14:textId="4BA3CC2F" w:rsidR="00DF1605" w:rsidRPr="00DF1605" w:rsidRDefault="00DF1605" w:rsidP="22469D52">
      <w:pPr>
        <w:pStyle w:val="Heading1"/>
        <w:spacing w:line="257" w:lineRule="auto"/>
        <w:rPr>
          <w:rFonts w:ascii="Calibri" w:eastAsia="Calibri Light" w:hAnsi="Calibri" w:cs="Calibri"/>
          <w:color w:val="2F5496"/>
        </w:rPr>
      </w:pPr>
      <w:r w:rsidRPr="00DF1605">
        <w:rPr>
          <w:rFonts w:ascii="Calibri" w:eastAsia="Calibri Light" w:hAnsi="Calibri" w:cs="Calibri"/>
          <w:color w:val="2F5496"/>
        </w:rPr>
        <w:t>1</w:t>
      </w:r>
      <w:r w:rsidR="00F77F4B">
        <w:rPr>
          <w:rFonts w:ascii="Calibri" w:eastAsia="Calibri Light" w:hAnsi="Calibri" w:cs="Calibri"/>
          <w:color w:val="2F5496"/>
        </w:rPr>
        <w:t>1</w:t>
      </w:r>
      <w:r w:rsidRPr="00DF1605">
        <w:rPr>
          <w:rFonts w:ascii="Calibri" w:eastAsia="Calibri Light" w:hAnsi="Calibri" w:cs="Calibri"/>
          <w:color w:val="2F5496"/>
        </w:rPr>
        <w:t>/5/24 FAB Meeting</w:t>
      </w:r>
    </w:p>
    <w:p w14:paraId="14439256" w14:textId="731C8843" w:rsidR="004B70DE" w:rsidRPr="00DF1605" w:rsidRDefault="3811CEFF" w:rsidP="22469D52">
      <w:pPr>
        <w:pStyle w:val="Heading1"/>
        <w:spacing w:line="257" w:lineRule="auto"/>
        <w:rPr>
          <w:rFonts w:ascii="Calibri" w:hAnsi="Calibri" w:cs="Calibri"/>
        </w:rPr>
      </w:pPr>
      <w:r w:rsidRPr="00DF1605">
        <w:rPr>
          <w:rFonts w:ascii="Calibri" w:eastAsia="Calibri Light" w:hAnsi="Calibri" w:cs="Calibri"/>
          <w:color w:val="2F5496"/>
        </w:rPr>
        <w:t>Commencement</w:t>
      </w:r>
    </w:p>
    <w:p w14:paraId="7CFC4EDE" w14:textId="42022D5A" w:rsidR="004B70DE" w:rsidRPr="00864696" w:rsidRDefault="3811CEFF" w:rsidP="22469D52">
      <w:pPr>
        <w:pStyle w:val="ListParagraph"/>
        <w:numPr>
          <w:ilvl w:val="0"/>
          <w:numId w:val="2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 w:rsidRPr="00DF1605">
        <w:rPr>
          <w:rFonts w:ascii="Calibri" w:eastAsia="Calibri" w:hAnsi="Calibri" w:cs="Calibri"/>
          <w:sz w:val="22"/>
          <w:szCs w:val="22"/>
        </w:rPr>
        <w:t xml:space="preserve">Meeting began at </w:t>
      </w:r>
      <w:r w:rsidR="00DF1605" w:rsidRPr="00DF1605">
        <w:rPr>
          <w:rFonts w:ascii="Calibri" w:eastAsia="Calibri" w:hAnsi="Calibri" w:cs="Calibri"/>
          <w:sz w:val="22"/>
          <w:szCs w:val="22"/>
        </w:rPr>
        <w:t>5:00pm</w:t>
      </w:r>
    </w:p>
    <w:p w14:paraId="66B9E21D" w14:textId="1FC2515E" w:rsidR="004B70DE" w:rsidRPr="00DF1605" w:rsidRDefault="3811CEFF" w:rsidP="22469D52">
      <w:pPr>
        <w:pStyle w:val="Heading1"/>
        <w:spacing w:line="257" w:lineRule="auto"/>
        <w:rPr>
          <w:rFonts w:ascii="Calibri" w:hAnsi="Calibri" w:cs="Calibri"/>
        </w:rPr>
      </w:pPr>
      <w:r w:rsidRPr="00DF1605">
        <w:rPr>
          <w:rFonts w:ascii="Calibri" w:eastAsia="Calibri Light" w:hAnsi="Calibri" w:cs="Calibri"/>
          <w:color w:val="2F5496"/>
        </w:rPr>
        <w:t>Roll Call</w:t>
      </w:r>
    </w:p>
    <w:p w14:paraId="798D3E70" w14:textId="7AEEBCBB" w:rsidR="004B70DE" w:rsidRPr="00DF1605" w:rsidRDefault="3811CEFF" w:rsidP="22469D52">
      <w:pPr>
        <w:spacing w:line="257" w:lineRule="auto"/>
        <w:rPr>
          <w:rFonts w:ascii="Calibri" w:hAnsi="Calibri" w:cs="Calibri"/>
        </w:rPr>
      </w:pPr>
      <w:r w:rsidRPr="00DF1605">
        <w:rPr>
          <w:rFonts w:ascii="Calibri" w:eastAsia="Calibri" w:hAnsi="Calibri" w:cs="Calibri"/>
          <w:sz w:val="22"/>
          <w:szCs w:val="22"/>
        </w:rPr>
        <w:t>Mark x for each category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F1605" w:rsidRPr="00DF1605" w14:paraId="35064B0D" w14:textId="77777777" w:rsidTr="00DF1605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69B4D4" w14:textId="3F789E77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FAB Board members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986791" w14:textId="47B72324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In Attendance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DEA76F" w14:textId="4832B832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Not In Attendance</w:t>
            </w:r>
          </w:p>
        </w:tc>
      </w:tr>
      <w:tr w:rsidR="00DF1605" w:rsidRPr="00DF1605" w14:paraId="2EDFE289" w14:textId="77777777" w:rsidTr="00DF1605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928858" w14:textId="611CDD2C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FAB Director: Matthew Miller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B5A9C6" w14:textId="45A144A7" w:rsidR="00DF1605" w:rsidRPr="00DF1605" w:rsidRDefault="00DF1605" w:rsidP="00DF160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CA22181" w14:textId="0D821613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F1605" w:rsidRPr="00DF1605" w14:paraId="4D4E9EAD" w14:textId="77777777" w:rsidTr="00DF1605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B85A5DF" w14:textId="4F8E2A07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Vice President: Carmen Hall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A29B2E" w14:textId="42AD7519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46B43D" w14:textId="26AFEC30" w:rsidR="00DF1605" w:rsidRPr="00DF1605" w:rsidRDefault="00DF1605" w:rsidP="00DF1605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F1605" w:rsidRPr="00DF1605" w14:paraId="03E72CC1" w14:textId="77777777" w:rsidTr="00DF1605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C30A3B" w14:textId="1CAC7526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ASFLC Senator: Robin Bolduc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8FCF7F0" w14:textId="4E591523" w:rsidR="00DF1605" w:rsidRPr="00DF1605" w:rsidRDefault="00DF1605" w:rsidP="00DF160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5FCB93" w14:textId="12921B74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F1605" w:rsidRPr="00DF1605" w14:paraId="58F5452D" w14:textId="77777777" w:rsidTr="00DF1605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D92CFA" w14:textId="0385D6B2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ASFLC Senator: Thomas Bearden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F7D806" w14:textId="0DAD5D03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4332FE" w14:textId="017F51E7" w:rsidR="00DF1605" w:rsidRPr="00DF1605" w:rsidRDefault="00DF1605" w:rsidP="00DF160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F1605" w:rsidRPr="00DF1605" w14:paraId="090E3A5B" w14:textId="77777777" w:rsidTr="00DF1605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FF9076" w14:textId="1B07C686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ASFLC Senator: Kimberli Childers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956018" w14:textId="062BA4AA" w:rsidR="00DF1605" w:rsidRPr="00DF1605" w:rsidRDefault="00DF1605" w:rsidP="00DF160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51A602" w14:textId="108AEA6E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F1605" w:rsidRPr="00DF1605" w14:paraId="53074ACB" w14:textId="77777777" w:rsidTr="00DF1605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5E5B54" w14:textId="21E042D1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SUP Rep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2FAFA9" w14:textId="794A370C" w:rsidR="00DF1605" w:rsidRPr="00DF1605" w:rsidRDefault="00DF1605" w:rsidP="00DF160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6B04D28" w14:textId="2D3DF894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F1605" w:rsidRPr="00DF1605" w14:paraId="6CE0116D" w14:textId="77777777" w:rsidTr="00DF1605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ABEF7B" w14:textId="3CC224B4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Images Rep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DA453C" w14:textId="65846D97" w:rsidR="00DF1605" w:rsidRPr="00DF1605" w:rsidRDefault="00DF1605" w:rsidP="00DF160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7159E5" w14:textId="08D876FC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F1605" w:rsidRPr="00DF1605" w14:paraId="033FD786" w14:textId="77777777" w:rsidTr="00DF1605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65A887" w14:textId="4908CF37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Well PAC Rep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48AEE4" w14:textId="375F7138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6F1D08" w14:textId="55FAB72A" w:rsidR="00DF1605" w:rsidRPr="00DF1605" w:rsidRDefault="00DF1605" w:rsidP="00DF160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F1605" w:rsidRPr="00DF1605" w14:paraId="5FC741E3" w14:textId="77777777" w:rsidTr="00DF1605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97277B" w14:textId="2A5B3B72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Club Del Centro Rep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44D02A" w14:textId="7115AB6C" w:rsidR="00DF1605" w:rsidRPr="00DF1605" w:rsidRDefault="00DF1605" w:rsidP="00DF160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BFA474" w14:textId="28080F9B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F1605" w:rsidRPr="00DF1605" w14:paraId="745A69E4" w14:textId="77777777" w:rsidTr="00DF1605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8FE4F50" w14:textId="16A4ED0E" w:rsidR="00DF1605" w:rsidRPr="00DF1605" w:rsidRDefault="00DF1605" w:rsidP="00DF160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AIBL REP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5C5FE9" w14:textId="30DFEC20" w:rsidR="00DF1605" w:rsidRPr="00DF1605" w:rsidRDefault="00DF1605" w:rsidP="00DF160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E24D76" w14:textId="197255C7" w:rsidR="00DF1605" w:rsidRPr="00DF1605" w:rsidRDefault="00DF1605" w:rsidP="00DF160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F1605" w:rsidRPr="00DF1605" w14:paraId="4D5E7423" w14:textId="77777777" w:rsidTr="00DF1605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C31818" w14:textId="1A78675E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Student Rep: Nelson Graham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54E1DB" w14:textId="18223B4C" w:rsidR="00DF1605" w:rsidRPr="00DF1605" w:rsidRDefault="00DF1605" w:rsidP="00DF1605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CEF325" w14:textId="4364CEC5" w:rsidR="00DF1605" w:rsidRPr="00DF1605" w:rsidRDefault="00DF1605" w:rsidP="00DF160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</w:tr>
      <w:tr w:rsidR="00DF1605" w:rsidRPr="00DF1605" w14:paraId="48BEEAB4" w14:textId="77777777" w:rsidTr="00DF1605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29CCA1" w14:textId="495E44E8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Student Rep: N/A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5BA845" w14:textId="79DB9A05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BDD0C8" w14:textId="2CAD46F2" w:rsidR="00DF1605" w:rsidRPr="00DF1605" w:rsidRDefault="00DF1605" w:rsidP="00DF1605">
            <w:pPr>
              <w:rPr>
                <w:rFonts w:ascii="Calibri" w:hAnsi="Calibri" w:cs="Calibri"/>
              </w:rPr>
            </w:pPr>
            <w:r w:rsidRPr="00DF16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6D40A81" w14:textId="5D192370" w:rsidR="004B70DE" w:rsidRPr="00DF1605" w:rsidRDefault="3811CEFF" w:rsidP="22469D52">
      <w:pPr>
        <w:spacing w:line="257" w:lineRule="auto"/>
        <w:rPr>
          <w:rFonts w:ascii="Calibri" w:hAnsi="Calibri" w:cs="Calibri"/>
        </w:rPr>
      </w:pPr>
      <w:r w:rsidRPr="00DF1605">
        <w:rPr>
          <w:rFonts w:ascii="Calibri" w:eastAsia="Calibri" w:hAnsi="Calibri" w:cs="Calibri"/>
          <w:sz w:val="22"/>
          <w:szCs w:val="22"/>
        </w:rPr>
        <w:t>Administrative Parliamentarian: Kyle Hornbuckle</w:t>
      </w:r>
    </w:p>
    <w:p w14:paraId="78737194" w14:textId="2C629C17" w:rsidR="004B70DE" w:rsidRPr="00DF1605" w:rsidRDefault="3811CEFF" w:rsidP="22469D52">
      <w:pPr>
        <w:pStyle w:val="Heading1"/>
        <w:spacing w:line="257" w:lineRule="auto"/>
        <w:rPr>
          <w:rFonts w:ascii="Calibri" w:hAnsi="Calibri" w:cs="Calibri"/>
        </w:rPr>
      </w:pPr>
      <w:r w:rsidRPr="00DF1605">
        <w:rPr>
          <w:rFonts w:ascii="Calibri" w:eastAsia="Calibri Light" w:hAnsi="Calibri" w:cs="Calibri"/>
          <w:color w:val="2F5496"/>
        </w:rPr>
        <w:t xml:space="preserve"> </w:t>
      </w:r>
    </w:p>
    <w:p w14:paraId="2D3E99F3" w14:textId="7CC62C1B" w:rsidR="004B70DE" w:rsidRPr="00DF1605" w:rsidRDefault="3811CEFF" w:rsidP="22469D52">
      <w:pPr>
        <w:pStyle w:val="Heading1"/>
        <w:spacing w:line="257" w:lineRule="auto"/>
        <w:rPr>
          <w:rFonts w:ascii="Calibri" w:hAnsi="Calibri" w:cs="Calibri"/>
        </w:rPr>
      </w:pPr>
      <w:r w:rsidRPr="00DF1605">
        <w:rPr>
          <w:rFonts w:ascii="Calibri" w:eastAsia="Calibri Light" w:hAnsi="Calibri" w:cs="Calibri"/>
          <w:color w:val="2F5496"/>
        </w:rPr>
        <w:t>Approval of the Agenda</w:t>
      </w:r>
    </w:p>
    <w:p w14:paraId="43D30200" w14:textId="7ED5A80C" w:rsidR="004B70DE" w:rsidRPr="00864696" w:rsidRDefault="00DF1605" w:rsidP="00864696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 w:rsidRPr="00DF1605">
        <w:rPr>
          <w:rFonts w:ascii="Calibri" w:eastAsia="Calibri" w:hAnsi="Calibri" w:cs="Calibri"/>
          <w:sz w:val="22"/>
          <w:szCs w:val="22"/>
        </w:rPr>
        <w:t>Agenda for Dance Co-Motion Event Grant approved</w:t>
      </w:r>
    </w:p>
    <w:p w14:paraId="0ABDC9F7" w14:textId="5D0B450F" w:rsidR="004B70DE" w:rsidRPr="00DF1605" w:rsidRDefault="3811CEFF" w:rsidP="22469D52">
      <w:pPr>
        <w:pStyle w:val="Heading1"/>
        <w:spacing w:line="257" w:lineRule="auto"/>
        <w:rPr>
          <w:rFonts w:ascii="Calibri" w:hAnsi="Calibri" w:cs="Calibri"/>
        </w:rPr>
      </w:pPr>
      <w:r w:rsidRPr="00DF1605">
        <w:rPr>
          <w:rFonts w:ascii="Calibri" w:eastAsia="Calibri Light" w:hAnsi="Calibri" w:cs="Calibri"/>
          <w:color w:val="2F5496"/>
        </w:rPr>
        <w:t>Action Items</w:t>
      </w:r>
    </w:p>
    <w:p w14:paraId="3773140D" w14:textId="082CE5FC" w:rsidR="004B70DE" w:rsidRPr="00DF1605" w:rsidRDefault="00DF1605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 w:rsidRPr="00DF1605">
        <w:rPr>
          <w:rFonts w:ascii="Calibri" w:eastAsia="Calibri" w:hAnsi="Calibri" w:cs="Calibri"/>
          <w:sz w:val="22"/>
          <w:szCs w:val="22"/>
        </w:rPr>
        <w:t>Dance Co-Motion Event Grant</w:t>
      </w:r>
    </w:p>
    <w:p w14:paraId="63B452FD" w14:textId="206111D1" w:rsidR="00DF1605" w:rsidRPr="00DF1605" w:rsidRDefault="00DF1605" w:rsidP="00DF1605">
      <w:pPr>
        <w:pStyle w:val="ListParagraph"/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 w:rsidRPr="00DF1605">
        <w:rPr>
          <w:rFonts w:ascii="Calibri" w:eastAsia="Calibri" w:hAnsi="Calibri" w:cs="Calibri"/>
          <w:sz w:val="22"/>
          <w:szCs w:val="22"/>
        </w:rPr>
        <w:t xml:space="preserve">$1,000 event grant. </w:t>
      </w:r>
    </w:p>
    <w:p w14:paraId="387347C8" w14:textId="107E802F" w:rsidR="00DF1605" w:rsidRPr="00DF1605" w:rsidRDefault="00DF1605" w:rsidP="00DF1605">
      <w:p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 w:rsidRPr="00DF1605">
        <w:rPr>
          <w:rFonts w:ascii="Calibri" w:eastAsia="Calibri" w:hAnsi="Calibri" w:cs="Calibri"/>
          <w:sz w:val="22"/>
          <w:szCs w:val="22"/>
        </w:rPr>
        <w:t>-End of the year event that they hold every year.</w:t>
      </w:r>
    </w:p>
    <w:p w14:paraId="0FED711A" w14:textId="77777777" w:rsidR="00DF1605" w:rsidRPr="00DF1605" w:rsidRDefault="00DF1605" w:rsidP="00DF1605">
      <w:pPr>
        <w:spacing w:after="0" w:line="257" w:lineRule="auto"/>
        <w:rPr>
          <w:rFonts w:ascii="Calibri" w:eastAsia="Calibri" w:hAnsi="Calibri" w:cs="Calibri"/>
          <w:sz w:val="22"/>
          <w:szCs w:val="22"/>
        </w:rPr>
      </w:pPr>
    </w:p>
    <w:p w14:paraId="39958D50" w14:textId="0DEF67A5" w:rsidR="00DF1605" w:rsidRPr="00DF1605" w:rsidRDefault="00DF1605" w:rsidP="00DF1605">
      <w:p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 w:rsidRPr="00DF1605">
        <w:rPr>
          <w:rFonts w:ascii="Calibri" w:eastAsia="Calibri" w:hAnsi="Calibri" w:cs="Calibri"/>
          <w:sz w:val="22"/>
          <w:szCs w:val="22"/>
        </w:rPr>
        <w:lastRenderedPageBreak/>
        <w:t xml:space="preserve">-Dance Co-Motion is </w:t>
      </w:r>
      <w:proofErr w:type="gramStart"/>
      <w:r w:rsidRPr="00DF1605">
        <w:rPr>
          <w:rFonts w:ascii="Calibri" w:eastAsia="Calibri" w:hAnsi="Calibri" w:cs="Calibri"/>
          <w:sz w:val="22"/>
          <w:szCs w:val="22"/>
        </w:rPr>
        <w:t>a FLC</w:t>
      </w:r>
      <w:proofErr w:type="gramEnd"/>
      <w:r w:rsidRPr="00DF1605">
        <w:rPr>
          <w:rFonts w:ascii="Calibri" w:eastAsia="Calibri" w:hAnsi="Calibri" w:cs="Calibri"/>
          <w:sz w:val="22"/>
          <w:szCs w:val="22"/>
        </w:rPr>
        <w:t>-based dance group. They provide semester-long dance classes that culminate in an end of semester showcase.</w:t>
      </w:r>
    </w:p>
    <w:p w14:paraId="02BC2AC2" w14:textId="77777777" w:rsidR="00DF1605" w:rsidRPr="00DF1605" w:rsidRDefault="00DF1605" w:rsidP="00DF1605">
      <w:pPr>
        <w:spacing w:after="0" w:line="257" w:lineRule="auto"/>
        <w:rPr>
          <w:rFonts w:ascii="Calibri" w:eastAsia="Calibri" w:hAnsi="Calibri" w:cs="Calibri"/>
          <w:sz w:val="22"/>
          <w:szCs w:val="22"/>
        </w:rPr>
      </w:pPr>
    </w:p>
    <w:p w14:paraId="395AFEBE" w14:textId="37AE9F02" w:rsidR="00DF1605" w:rsidRPr="00DF1605" w:rsidRDefault="00DF1605" w:rsidP="00DF1605">
      <w:p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 w:rsidRPr="00DF1605">
        <w:rPr>
          <w:rFonts w:ascii="Calibri" w:eastAsia="Calibri" w:hAnsi="Calibri" w:cs="Calibri"/>
          <w:sz w:val="22"/>
          <w:szCs w:val="22"/>
        </w:rPr>
        <w:t>-The End of Semester show has two performances. One on Saturday and the other on Sunday.</w:t>
      </w:r>
    </w:p>
    <w:p w14:paraId="72EBA034" w14:textId="3FEB7DCD" w:rsidR="00DF1605" w:rsidRPr="00DF1605" w:rsidRDefault="00DF1605" w:rsidP="00DF1605">
      <w:p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 w:rsidRPr="00DF1605">
        <w:rPr>
          <w:rFonts w:ascii="Calibri" w:eastAsia="Calibri" w:hAnsi="Calibri" w:cs="Calibri"/>
          <w:sz w:val="22"/>
          <w:szCs w:val="22"/>
        </w:rPr>
        <w:t>-The budget is mainly used for printing t-shirts from Half Off Tees in Durango. They have a design ready to be printed.</w:t>
      </w:r>
    </w:p>
    <w:p w14:paraId="10F3C8FE" w14:textId="77777777" w:rsidR="00DF1605" w:rsidRPr="00DF1605" w:rsidRDefault="00DF1605" w:rsidP="00DF1605">
      <w:pPr>
        <w:spacing w:after="0" w:line="257" w:lineRule="auto"/>
        <w:rPr>
          <w:rFonts w:ascii="Calibri" w:eastAsia="Calibri" w:hAnsi="Calibri" w:cs="Calibri"/>
          <w:sz w:val="22"/>
          <w:szCs w:val="22"/>
        </w:rPr>
      </w:pPr>
    </w:p>
    <w:p w14:paraId="546DDB48" w14:textId="5E382B76" w:rsidR="00DF1605" w:rsidRPr="00DF1605" w:rsidRDefault="00DF1605" w:rsidP="00DF1605">
      <w:p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 w:rsidRPr="00DF1605">
        <w:rPr>
          <w:rFonts w:ascii="Calibri" w:eastAsia="Calibri" w:hAnsi="Calibri" w:cs="Calibri"/>
          <w:sz w:val="22"/>
          <w:szCs w:val="22"/>
        </w:rPr>
        <w:t>-They also plan to host a dinner/banquet for their members and other student organizations involved in their end of semester dance event.</w:t>
      </w:r>
    </w:p>
    <w:p w14:paraId="4BFC78A7" w14:textId="77777777" w:rsidR="00DF1605" w:rsidRPr="00DF1605" w:rsidRDefault="00DF1605" w:rsidP="00DF1605">
      <w:pPr>
        <w:pStyle w:val="ListParagraph"/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</w:p>
    <w:p w14:paraId="5CA79CD8" w14:textId="7A494B32" w:rsidR="004B70DE" w:rsidRPr="00DF1605" w:rsidRDefault="00DF1605" w:rsidP="00DF1605">
      <w:pPr>
        <w:pStyle w:val="ListParagraph"/>
        <w:numPr>
          <w:ilvl w:val="0"/>
          <w:numId w:val="3"/>
        </w:numPr>
        <w:spacing w:line="257" w:lineRule="auto"/>
        <w:rPr>
          <w:rFonts w:ascii="Calibri" w:hAnsi="Calibri" w:cs="Calibri"/>
        </w:rPr>
      </w:pPr>
      <w:r w:rsidRPr="00DF1605">
        <w:rPr>
          <w:rFonts w:ascii="Calibri" w:eastAsia="Calibri" w:hAnsi="Calibri" w:cs="Calibri"/>
          <w:sz w:val="22"/>
          <w:szCs w:val="22"/>
        </w:rPr>
        <w:t>Event will be held on Campus in the theater building on the Main stage</w:t>
      </w:r>
    </w:p>
    <w:p w14:paraId="17D63376" w14:textId="3B48FACE" w:rsidR="00DF1605" w:rsidRPr="00DF1605" w:rsidRDefault="00DF1605" w:rsidP="00DF1605">
      <w:pPr>
        <w:pStyle w:val="ListParagraph"/>
        <w:numPr>
          <w:ilvl w:val="0"/>
          <w:numId w:val="3"/>
        </w:numPr>
        <w:spacing w:line="257" w:lineRule="auto"/>
        <w:rPr>
          <w:rFonts w:ascii="Calibri" w:hAnsi="Calibri" w:cs="Calibri"/>
        </w:rPr>
      </w:pPr>
      <w:r w:rsidRPr="00DF1605">
        <w:rPr>
          <w:rFonts w:ascii="Calibri" w:eastAsia="Calibri" w:hAnsi="Calibri" w:cs="Calibri"/>
          <w:sz w:val="22"/>
          <w:szCs w:val="22"/>
        </w:rPr>
        <w:t>There will be an admission charge along with food and drinks</w:t>
      </w:r>
    </w:p>
    <w:p w14:paraId="161CCE18" w14:textId="7CFCF379" w:rsidR="00DF1605" w:rsidRPr="00DF1605" w:rsidRDefault="00DF1605" w:rsidP="00DF1605">
      <w:pPr>
        <w:pStyle w:val="ListParagraph"/>
        <w:numPr>
          <w:ilvl w:val="0"/>
          <w:numId w:val="3"/>
        </w:numPr>
        <w:spacing w:line="257" w:lineRule="auto"/>
        <w:rPr>
          <w:rFonts w:ascii="Calibri" w:hAnsi="Calibri" w:cs="Calibri"/>
        </w:rPr>
      </w:pPr>
      <w:r w:rsidRPr="00DF1605">
        <w:rPr>
          <w:rFonts w:ascii="Calibri" w:eastAsia="Calibri" w:hAnsi="Calibri" w:cs="Calibri"/>
          <w:sz w:val="22"/>
          <w:szCs w:val="22"/>
        </w:rPr>
        <w:t>Any funds made contribute to their next event</w:t>
      </w:r>
    </w:p>
    <w:p w14:paraId="59031C0E" w14:textId="5D362F3E" w:rsidR="00DF1605" w:rsidRDefault="00DF1605" w:rsidP="00DF1605">
      <w:pPr>
        <w:spacing w:line="257" w:lineRule="auto"/>
        <w:ind w:left="45"/>
      </w:pPr>
    </w:p>
    <w:p w14:paraId="000E962E" w14:textId="05FF2E40" w:rsidR="00DF1605" w:rsidRDefault="00DF1605" w:rsidP="00DF1605">
      <w:pPr>
        <w:spacing w:line="257" w:lineRule="auto"/>
        <w:ind w:left="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Event Grant approved. Passed unanimously and will be sent to ASFLC for official approval.</w:t>
      </w:r>
    </w:p>
    <w:p w14:paraId="2CF937F8" w14:textId="676E15A1" w:rsidR="00DF1605" w:rsidRDefault="00DF1605" w:rsidP="00DF1605">
      <w:pPr>
        <w:spacing w:line="257" w:lineRule="auto"/>
        <w:ind w:left="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Highlights: a worry </w:t>
      </w:r>
      <w:proofErr w:type="gramStart"/>
      <w:r>
        <w:rPr>
          <w:rFonts w:ascii="Calibri" w:hAnsi="Calibri" w:cs="Calibri"/>
          <w:sz w:val="22"/>
          <w:szCs w:val="22"/>
        </w:rPr>
        <w:t>on</w:t>
      </w:r>
      <w:proofErr w:type="gramEnd"/>
      <w:r>
        <w:rPr>
          <w:rFonts w:ascii="Calibri" w:hAnsi="Calibri" w:cs="Calibri"/>
          <w:sz w:val="22"/>
          <w:szCs w:val="22"/>
        </w:rPr>
        <w:t xml:space="preserve"> admission charge since event grants come from student fees, since the funding is not for the event itself admission charge can be accepted. This is the current understanding.</w:t>
      </w:r>
    </w:p>
    <w:p w14:paraId="3CA244B1" w14:textId="77777777" w:rsidR="00DF1605" w:rsidRPr="00DF1605" w:rsidRDefault="00DF1605" w:rsidP="00DF1605">
      <w:pPr>
        <w:spacing w:line="257" w:lineRule="auto"/>
        <w:ind w:left="45"/>
        <w:rPr>
          <w:rFonts w:ascii="Calibri" w:hAnsi="Calibri" w:cs="Calibri"/>
          <w:sz w:val="22"/>
          <w:szCs w:val="22"/>
        </w:rPr>
      </w:pPr>
    </w:p>
    <w:p w14:paraId="0A91C8B5" w14:textId="3426BAA1" w:rsidR="004B70DE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>Discussion Topics</w:t>
      </w:r>
    </w:p>
    <w:p w14:paraId="03E3EB57" w14:textId="4CA6E781" w:rsidR="004B70DE" w:rsidRDefault="00DF1605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Resolutions written for FLGS event grant and Dance Co-Motion event grant to be sent to ASFLC</w:t>
      </w:r>
    </w:p>
    <w:p w14:paraId="0C1A9E68" w14:textId="255317F2" w:rsidR="004B70DE" w:rsidRDefault="3811CEFF" w:rsidP="22469D52">
      <w:pPr>
        <w:spacing w:line="257" w:lineRule="auto"/>
      </w:pPr>
      <w:r w:rsidRPr="22469D52">
        <w:rPr>
          <w:rFonts w:ascii="Calibri" w:eastAsia="Calibri" w:hAnsi="Calibri" w:cs="Calibri"/>
          <w:sz w:val="22"/>
          <w:szCs w:val="22"/>
        </w:rPr>
        <w:t xml:space="preserve"> </w:t>
      </w:r>
    </w:p>
    <w:p w14:paraId="0A48506E" w14:textId="7CC9D960" w:rsidR="004B70DE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>Announcements</w:t>
      </w:r>
    </w:p>
    <w:p w14:paraId="185DE711" w14:textId="3CF0DBF0" w:rsidR="004B70DE" w:rsidRDefault="00DF1605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There is a large budget left over for events to be held. Email FAB director for an application if your RSO wants to hold an event but lacks the funds to do so.</w:t>
      </w:r>
    </w:p>
    <w:p w14:paraId="4D301E28" w14:textId="32CE71D0" w:rsidR="004B70DE" w:rsidRDefault="3811CEFF" w:rsidP="22469D52">
      <w:pPr>
        <w:spacing w:line="257" w:lineRule="auto"/>
      </w:pPr>
      <w:r w:rsidRPr="22469D52">
        <w:rPr>
          <w:rFonts w:ascii="Calibri" w:eastAsia="Calibri" w:hAnsi="Calibri" w:cs="Calibri"/>
          <w:sz w:val="22"/>
          <w:szCs w:val="22"/>
        </w:rPr>
        <w:t xml:space="preserve"> </w:t>
      </w:r>
    </w:p>
    <w:p w14:paraId="1AC3ADA2" w14:textId="781CD7C6" w:rsidR="004B70DE" w:rsidRDefault="3811CEFF" w:rsidP="22469D52">
      <w:pPr>
        <w:spacing w:line="257" w:lineRule="auto"/>
      </w:pPr>
      <w:r w:rsidRPr="22469D52">
        <w:rPr>
          <w:rFonts w:ascii="Calibri" w:eastAsia="Calibri" w:hAnsi="Calibri" w:cs="Calibri"/>
          <w:sz w:val="22"/>
          <w:szCs w:val="22"/>
        </w:rPr>
        <w:t xml:space="preserve"> </w:t>
      </w:r>
    </w:p>
    <w:p w14:paraId="2CC07927" w14:textId="0583AF9F" w:rsidR="004B70DE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>Adjournment</w:t>
      </w:r>
    </w:p>
    <w:p w14:paraId="38F0E646" w14:textId="48087095" w:rsidR="004B70DE" w:rsidRDefault="3811CEFF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 w:rsidRPr="22469D52">
        <w:rPr>
          <w:rFonts w:ascii="Calibri" w:eastAsia="Calibri" w:hAnsi="Calibri" w:cs="Calibri"/>
          <w:sz w:val="22"/>
          <w:szCs w:val="22"/>
        </w:rPr>
        <w:t xml:space="preserve">Meeting was Adjourned at </w:t>
      </w:r>
      <w:r w:rsidR="00864696">
        <w:rPr>
          <w:rFonts w:ascii="Calibri" w:eastAsia="Calibri" w:hAnsi="Calibri" w:cs="Calibri"/>
          <w:sz w:val="22"/>
          <w:szCs w:val="22"/>
        </w:rPr>
        <w:t>5:31pm</w:t>
      </w:r>
    </w:p>
    <w:p w14:paraId="2C078E63" w14:textId="1D7229BD" w:rsidR="004B70DE" w:rsidRDefault="004B70DE"/>
    <w:sectPr w:rsidR="004B70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326017"/>
    <w:multiLevelType w:val="hybridMultilevel"/>
    <w:tmpl w:val="07E8D3B4"/>
    <w:lvl w:ilvl="0" w:tplc="56C888C2">
      <w:numFmt w:val="bullet"/>
      <w:lvlText w:val=""/>
      <w:lvlJc w:val="left"/>
      <w:pPr>
        <w:ind w:left="405" w:hanging="360"/>
      </w:pPr>
      <w:rPr>
        <w:rFonts w:ascii="Symbol" w:eastAsia="Calibri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5663622C"/>
    <w:multiLevelType w:val="hybridMultilevel"/>
    <w:tmpl w:val="7A7A1190"/>
    <w:lvl w:ilvl="0" w:tplc="299A4C9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2246C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EC59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94C5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1AF8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A885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E488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0C0D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6E9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95DD83"/>
    <w:multiLevelType w:val="hybridMultilevel"/>
    <w:tmpl w:val="2C5E65DE"/>
    <w:lvl w:ilvl="0" w:tplc="70F297F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8057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BCDC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B055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B48F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3C06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4066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C89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AE70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992187">
    <w:abstractNumId w:val="1"/>
  </w:num>
  <w:num w:numId="2" w16cid:durableId="1357003127">
    <w:abstractNumId w:val="2"/>
  </w:num>
  <w:num w:numId="3" w16cid:durableId="846332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7DB0217"/>
    <w:rsid w:val="002B0F26"/>
    <w:rsid w:val="00313277"/>
    <w:rsid w:val="004B70DE"/>
    <w:rsid w:val="00864696"/>
    <w:rsid w:val="00DF1605"/>
    <w:rsid w:val="00F77F4B"/>
    <w:rsid w:val="05DB545D"/>
    <w:rsid w:val="0927821E"/>
    <w:rsid w:val="1DED5472"/>
    <w:rsid w:val="22469D52"/>
    <w:rsid w:val="2374237D"/>
    <w:rsid w:val="3811CEFF"/>
    <w:rsid w:val="419EABE6"/>
    <w:rsid w:val="45500056"/>
    <w:rsid w:val="57DB0217"/>
    <w:rsid w:val="65F7E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B0217"/>
  <w15:chartTrackingRefBased/>
  <w15:docId w15:val="{CFD2824F-DBE1-4171-B742-61A48B5B3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22469D52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54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Hornbuckle, Kyle</dc:creator>
  <cp:keywords/>
  <dc:description/>
  <cp:lastModifiedBy>Kyle Hornbuckle</cp:lastModifiedBy>
  <cp:revision>3</cp:revision>
  <dcterms:created xsi:type="dcterms:W3CDTF">2024-09-24T21:48:00Z</dcterms:created>
  <dcterms:modified xsi:type="dcterms:W3CDTF">2024-11-07T17:30:00Z</dcterms:modified>
</cp:coreProperties>
</file>