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7F581" w14:textId="07C19F67" w:rsidR="00065353" w:rsidRPr="004138D2" w:rsidRDefault="00453253" w:rsidP="004138D2">
      <w:pPr>
        <w:pStyle w:val="Title"/>
      </w:pPr>
      <w:bookmarkStart w:id="0" w:name="_Hlk82530485"/>
      <w:r w:rsidRPr="004138D2">
        <w:t>Associated Students of Fort Lewis College</w:t>
      </w:r>
      <w:r w:rsidR="00040BCF" w:rsidRPr="004138D2">
        <w:t xml:space="preserve"> Meeting</w:t>
      </w:r>
      <w:r w:rsidR="00F31853" w:rsidRPr="004138D2">
        <w:t xml:space="preserve"> </w:t>
      </w:r>
      <w:r w:rsidR="00E72CD8" w:rsidRPr="004138D2">
        <w:t>Minutes</w:t>
      </w:r>
    </w:p>
    <w:p w14:paraId="08921EFF" w14:textId="773BC7A7" w:rsidR="00040BCF" w:rsidRPr="00472341" w:rsidRDefault="00A01CF3" w:rsidP="008A3780">
      <w:pPr>
        <w:rPr>
          <w:rFonts w:asciiTheme="minorHAnsi" w:hAnsiTheme="minorHAnsi" w:cstheme="minorHAnsi"/>
        </w:rPr>
      </w:pPr>
      <w:r w:rsidRPr="00472341">
        <w:rPr>
          <w:rFonts w:asciiTheme="minorHAnsi" w:hAnsiTheme="minorHAnsi" w:cstheme="minorHAnsi"/>
        </w:rPr>
        <w:t>Date</w:t>
      </w:r>
      <w:r w:rsidR="00BC4DBD" w:rsidRPr="00472341">
        <w:rPr>
          <w:rFonts w:asciiTheme="minorHAnsi" w:hAnsiTheme="minorHAnsi" w:cstheme="minorHAnsi"/>
        </w:rPr>
        <w:t>:</w:t>
      </w:r>
      <w:r w:rsidR="00C07332" w:rsidRPr="00472341">
        <w:rPr>
          <w:rFonts w:asciiTheme="minorHAnsi" w:hAnsiTheme="minorHAnsi" w:cstheme="minorHAnsi"/>
        </w:rPr>
        <w:t xml:space="preserve"> </w:t>
      </w:r>
      <w:r w:rsidR="000E1684">
        <w:rPr>
          <w:rFonts w:asciiTheme="minorHAnsi" w:hAnsiTheme="minorHAnsi" w:cstheme="minorHAnsi"/>
        </w:rPr>
        <w:t>11/20/24</w:t>
      </w:r>
    </w:p>
    <w:p w14:paraId="68BBDAE6" w14:textId="785C1E14" w:rsidR="00040BCF" w:rsidRPr="00472341" w:rsidRDefault="009E7D88" w:rsidP="008A3780">
      <w:pPr>
        <w:pBdr>
          <w:bottom w:val="single" w:sz="12" w:space="1" w:color="auto"/>
        </w:pBdr>
        <w:rPr>
          <w:rFonts w:asciiTheme="minorHAnsi" w:hAnsiTheme="minorHAnsi" w:cstheme="minorHAnsi"/>
        </w:rPr>
      </w:pPr>
      <w:r w:rsidRPr="00472341">
        <w:rPr>
          <w:rFonts w:asciiTheme="minorHAnsi" w:hAnsiTheme="minorHAnsi" w:cstheme="minorHAnsi"/>
        </w:rPr>
        <w:t xml:space="preserve">Location: </w:t>
      </w:r>
      <w:r w:rsidR="00453253" w:rsidRPr="00472341">
        <w:rPr>
          <w:rFonts w:asciiTheme="minorHAnsi" w:hAnsiTheme="minorHAnsi" w:cstheme="minorHAnsi"/>
        </w:rPr>
        <w:t>Senate Chambers</w:t>
      </w:r>
    </w:p>
    <w:p w14:paraId="2F81B16C" w14:textId="77777777" w:rsidR="005960E0" w:rsidRPr="00472341" w:rsidRDefault="005960E0" w:rsidP="00E72CD8">
      <w:pPr>
        <w:rPr>
          <w:rFonts w:asciiTheme="minorHAnsi" w:hAnsiTheme="minorHAnsi" w:cstheme="minorHAnsi"/>
          <w:b/>
          <w:bCs/>
          <w:u w:val="single"/>
        </w:rPr>
      </w:pPr>
      <w:bookmarkStart w:id="1" w:name="_Hlk145492199"/>
    </w:p>
    <w:tbl>
      <w:tblPr>
        <w:tblW w:w="93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05"/>
        <w:gridCol w:w="3105"/>
        <w:gridCol w:w="3105"/>
      </w:tblGrid>
      <w:tr w:rsidR="005522E3" w:rsidRPr="006B5FA3" w14:paraId="1D7D4A39"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5B40BCA8"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Name </w:t>
            </w:r>
          </w:p>
        </w:tc>
        <w:tc>
          <w:tcPr>
            <w:tcW w:w="3105" w:type="dxa"/>
            <w:tcBorders>
              <w:top w:val="single" w:sz="6" w:space="0" w:color="000000"/>
              <w:left w:val="single" w:sz="6" w:space="0" w:color="000000"/>
              <w:bottom w:val="single" w:sz="6" w:space="0" w:color="000000"/>
              <w:right w:val="single" w:sz="6" w:space="0" w:color="000000"/>
            </w:tcBorders>
            <w:hideMark/>
          </w:tcPr>
          <w:p w14:paraId="5D926274"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In Attendance  </w:t>
            </w:r>
          </w:p>
        </w:tc>
        <w:tc>
          <w:tcPr>
            <w:tcW w:w="3105" w:type="dxa"/>
            <w:tcBorders>
              <w:top w:val="single" w:sz="6" w:space="0" w:color="000000"/>
              <w:left w:val="single" w:sz="6" w:space="0" w:color="000000"/>
              <w:bottom w:val="single" w:sz="6" w:space="0" w:color="000000"/>
              <w:right w:val="single" w:sz="6" w:space="0" w:color="000000"/>
            </w:tcBorders>
            <w:hideMark/>
          </w:tcPr>
          <w:p w14:paraId="53D7EBC8"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Absent </w:t>
            </w:r>
          </w:p>
        </w:tc>
      </w:tr>
      <w:tr w:rsidR="005522E3" w:rsidRPr="006B5FA3" w14:paraId="7529704C"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6A953C21"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President Bitsilly </w:t>
            </w:r>
          </w:p>
        </w:tc>
        <w:tc>
          <w:tcPr>
            <w:tcW w:w="3105" w:type="dxa"/>
            <w:tcBorders>
              <w:top w:val="single" w:sz="6" w:space="0" w:color="000000"/>
              <w:left w:val="single" w:sz="6" w:space="0" w:color="000000"/>
              <w:bottom w:val="single" w:sz="6" w:space="0" w:color="000000"/>
              <w:right w:val="single" w:sz="6" w:space="0" w:color="000000"/>
            </w:tcBorders>
            <w:hideMark/>
          </w:tcPr>
          <w:p w14:paraId="7A30AC81" w14:textId="01BF6060"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3856CDFF" w14:textId="2A664F49" w:rsidR="005522E3" w:rsidRPr="006B5FA3" w:rsidRDefault="005522E3" w:rsidP="00E040E2">
            <w:pPr>
              <w:rPr>
                <w:rFonts w:asciiTheme="minorHAnsi" w:hAnsiTheme="minorHAnsi" w:cstheme="minorHAnsi"/>
                <w:b/>
                <w:bCs/>
                <w:u w:val="single"/>
              </w:rPr>
            </w:pPr>
          </w:p>
        </w:tc>
      </w:tr>
      <w:tr w:rsidR="005522E3" w:rsidRPr="006B5FA3" w14:paraId="033FC91A"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51C60A72"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Vice President Carmen </w:t>
            </w:r>
          </w:p>
        </w:tc>
        <w:tc>
          <w:tcPr>
            <w:tcW w:w="3105" w:type="dxa"/>
            <w:tcBorders>
              <w:top w:val="single" w:sz="6" w:space="0" w:color="000000"/>
              <w:left w:val="single" w:sz="6" w:space="0" w:color="000000"/>
              <w:bottom w:val="single" w:sz="6" w:space="0" w:color="000000"/>
              <w:right w:val="single" w:sz="6" w:space="0" w:color="000000"/>
            </w:tcBorders>
            <w:hideMark/>
          </w:tcPr>
          <w:p w14:paraId="358B948D" w14:textId="79BEDE62" w:rsidR="005522E3" w:rsidRPr="006B5FA3" w:rsidRDefault="005522E3" w:rsidP="00E040E2">
            <w:pPr>
              <w:rPr>
                <w:rFonts w:asciiTheme="minorHAnsi" w:hAnsiTheme="minorHAnsi" w:cstheme="minorHAnsi"/>
                <w:b/>
                <w:bCs/>
                <w:u w:val="single"/>
              </w:rPr>
            </w:pPr>
          </w:p>
        </w:tc>
        <w:tc>
          <w:tcPr>
            <w:tcW w:w="3105" w:type="dxa"/>
            <w:tcBorders>
              <w:top w:val="single" w:sz="6" w:space="0" w:color="000000"/>
              <w:left w:val="single" w:sz="6" w:space="0" w:color="000000"/>
              <w:bottom w:val="single" w:sz="6" w:space="0" w:color="000000"/>
              <w:right w:val="single" w:sz="6" w:space="0" w:color="000000"/>
            </w:tcBorders>
            <w:hideMark/>
          </w:tcPr>
          <w:p w14:paraId="46CEB698" w14:textId="31FC7CC3" w:rsidR="005522E3" w:rsidRPr="006B5FA3" w:rsidRDefault="005522E3" w:rsidP="00E040E2">
            <w:pPr>
              <w:rPr>
                <w:rFonts w:asciiTheme="minorHAnsi" w:hAnsiTheme="minorHAnsi" w:cstheme="minorHAnsi"/>
                <w:b/>
                <w:bCs/>
                <w:u w:val="single"/>
              </w:rPr>
            </w:pPr>
            <w:r>
              <w:rPr>
                <w:rFonts w:asciiTheme="minorHAnsi" w:hAnsiTheme="minorHAnsi" w:cstheme="minorHAnsi"/>
                <w:b/>
                <w:bCs/>
                <w:u w:val="single"/>
              </w:rPr>
              <w:t>X</w:t>
            </w:r>
          </w:p>
        </w:tc>
      </w:tr>
      <w:tr w:rsidR="005522E3" w:rsidRPr="006B5FA3" w14:paraId="3A4186B0"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4112A2CB"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Speaker Miguel </w:t>
            </w:r>
          </w:p>
        </w:tc>
        <w:tc>
          <w:tcPr>
            <w:tcW w:w="3105" w:type="dxa"/>
            <w:tcBorders>
              <w:top w:val="single" w:sz="6" w:space="0" w:color="000000"/>
              <w:left w:val="single" w:sz="6" w:space="0" w:color="000000"/>
              <w:bottom w:val="single" w:sz="6" w:space="0" w:color="000000"/>
              <w:right w:val="single" w:sz="6" w:space="0" w:color="000000"/>
            </w:tcBorders>
            <w:hideMark/>
          </w:tcPr>
          <w:p w14:paraId="02FC1002" w14:textId="25E0E63E"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1AFEC112" w14:textId="77777777" w:rsidR="005522E3" w:rsidRPr="006B5FA3" w:rsidRDefault="005522E3" w:rsidP="00E040E2">
            <w:pPr>
              <w:rPr>
                <w:rFonts w:asciiTheme="minorHAnsi" w:hAnsiTheme="minorHAnsi" w:cstheme="minorHAnsi"/>
                <w:b/>
                <w:bCs/>
                <w:u w:val="single"/>
              </w:rPr>
            </w:pPr>
          </w:p>
        </w:tc>
      </w:tr>
      <w:tr w:rsidR="005522E3" w:rsidRPr="006B5FA3" w14:paraId="0757282B"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7ED8F2CA"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Acosta </w:t>
            </w:r>
          </w:p>
        </w:tc>
        <w:tc>
          <w:tcPr>
            <w:tcW w:w="3105" w:type="dxa"/>
            <w:tcBorders>
              <w:top w:val="single" w:sz="6" w:space="0" w:color="000000"/>
              <w:left w:val="single" w:sz="6" w:space="0" w:color="000000"/>
              <w:bottom w:val="single" w:sz="6" w:space="0" w:color="000000"/>
              <w:right w:val="single" w:sz="6" w:space="0" w:color="000000"/>
            </w:tcBorders>
            <w:hideMark/>
          </w:tcPr>
          <w:p w14:paraId="63E71BF4" w14:textId="3FEDA82D"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34284120" w14:textId="77777777" w:rsidR="005522E3" w:rsidRPr="006B5FA3" w:rsidRDefault="005522E3" w:rsidP="00E040E2">
            <w:pPr>
              <w:rPr>
                <w:rFonts w:asciiTheme="minorHAnsi" w:hAnsiTheme="minorHAnsi" w:cstheme="minorHAnsi"/>
                <w:b/>
                <w:bCs/>
                <w:u w:val="single"/>
              </w:rPr>
            </w:pPr>
          </w:p>
        </w:tc>
      </w:tr>
      <w:tr w:rsidR="005522E3" w:rsidRPr="006B5FA3" w14:paraId="56282855"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35ACAE4C"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Childers </w:t>
            </w:r>
          </w:p>
        </w:tc>
        <w:tc>
          <w:tcPr>
            <w:tcW w:w="3105" w:type="dxa"/>
            <w:tcBorders>
              <w:top w:val="single" w:sz="6" w:space="0" w:color="000000"/>
              <w:left w:val="single" w:sz="6" w:space="0" w:color="000000"/>
              <w:bottom w:val="single" w:sz="6" w:space="0" w:color="000000"/>
              <w:right w:val="single" w:sz="6" w:space="0" w:color="000000"/>
            </w:tcBorders>
            <w:hideMark/>
          </w:tcPr>
          <w:p w14:paraId="3CA767AF" w14:textId="1B59940D"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7D4188C0" w14:textId="77777777" w:rsidR="005522E3" w:rsidRPr="006B5FA3" w:rsidRDefault="005522E3" w:rsidP="00E040E2">
            <w:pPr>
              <w:rPr>
                <w:rFonts w:asciiTheme="minorHAnsi" w:hAnsiTheme="minorHAnsi" w:cstheme="minorHAnsi"/>
                <w:b/>
                <w:bCs/>
                <w:u w:val="single"/>
              </w:rPr>
            </w:pPr>
          </w:p>
        </w:tc>
      </w:tr>
      <w:tr w:rsidR="005522E3" w:rsidRPr="006B5FA3" w14:paraId="48FFE63A"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5DA02503"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Carlton </w:t>
            </w:r>
          </w:p>
        </w:tc>
        <w:tc>
          <w:tcPr>
            <w:tcW w:w="3105" w:type="dxa"/>
            <w:tcBorders>
              <w:top w:val="single" w:sz="6" w:space="0" w:color="000000"/>
              <w:left w:val="single" w:sz="6" w:space="0" w:color="000000"/>
              <w:bottom w:val="single" w:sz="6" w:space="0" w:color="000000"/>
              <w:right w:val="single" w:sz="6" w:space="0" w:color="000000"/>
            </w:tcBorders>
            <w:hideMark/>
          </w:tcPr>
          <w:p w14:paraId="63B8BFA6" w14:textId="5691780F"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419D4229" w14:textId="77777777" w:rsidR="005522E3" w:rsidRPr="006B5FA3" w:rsidRDefault="005522E3" w:rsidP="00E040E2">
            <w:pPr>
              <w:rPr>
                <w:rFonts w:asciiTheme="minorHAnsi" w:hAnsiTheme="minorHAnsi" w:cstheme="minorHAnsi"/>
                <w:b/>
                <w:bCs/>
                <w:u w:val="single"/>
              </w:rPr>
            </w:pPr>
          </w:p>
        </w:tc>
      </w:tr>
      <w:tr w:rsidR="005522E3" w:rsidRPr="006B5FA3" w14:paraId="66B2381D"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1C3015EA"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Bearden </w:t>
            </w:r>
          </w:p>
        </w:tc>
        <w:tc>
          <w:tcPr>
            <w:tcW w:w="3105" w:type="dxa"/>
            <w:tcBorders>
              <w:top w:val="single" w:sz="6" w:space="0" w:color="000000"/>
              <w:left w:val="single" w:sz="6" w:space="0" w:color="000000"/>
              <w:bottom w:val="single" w:sz="6" w:space="0" w:color="000000"/>
              <w:right w:val="single" w:sz="6" w:space="0" w:color="000000"/>
            </w:tcBorders>
            <w:hideMark/>
          </w:tcPr>
          <w:p w14:paraId="7BC5797C" w14:textId="25B7C047"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61D29530" w14:textId="77777777" w:rsidR="005522E3" w:rsidRPr="006B5FA3" w:rsidRDefault="005522E3" w:rsidP="00E040E2">
            <w:pPr>
              <w:rPr>
                <w:rFonts w:asciiTheme="minorHAnsi" w:hAnsiTheme="minorHAnsi" w:cstheme="minorHAnsi"/>
                <w:b/>
                <w:bCs/>
                <w:u w:val="single"/>
              </w:rPr>
            </w:pPr>
          </w:p>
        </w:tc>
      </w:tr>
      <w:tr w:rsidR="005522E3" w:rsidRPr="006B5FA3" w14:paraId="133FF21E" w14:textId="77777777" w:rsidTr="00E040E2">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5E1F9D08"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Bolduc </w:t>
            </w:r>
          </w:p>
        </w:tc>
        <w:tc>
          <w:tcPr>
            <w:tcW w:w="3105" w:type="dxa"/>
            <w:tcBorders>
              <w:top w:val="single" w:sz="6" w:space="0" w:color="000000"/>
              <w:left w:val="single" w:sz="6" w:space="0" w:color="000000"/>
              <w:bottom w:val="single" w:sz="6" w:space="0" w:color="000000"/>
              <w:right w:val="single" w:sz="6" w:space="0" w:color="000000"/>
            </w:tcBorders>
            <w:hideMark/>
          </w:tcPr>
          <w:p w14:paraId="7DD81657" w14:textId="15581BB1"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hideMark/>
          </w:tcPr>
          <w:p w14:paraId="65DE1106" w14:textId="77777777" w:rsidR="005522E3" w:rsidRPr="006B5FA3" w:rsidRDefault="005522E3" w:rsidP="00E040E2">
            <w:pPr>
              <w:rPr>
                <w:rFonts w:asciiTheme="minorHAnsi" w:hAnsiTheme="minorHAnsi" w:cstheme="minorHAnsi"/>
                <w:b/>
                <w:bCs/>
                <w:u w:val="single"/>
              </w:rPr>
            </w:pPr>
          </w:p>
        </w:tc>
      </w:tr>
      <w:tr w:rsidR="005522E3" w:rsidRPr="006B5FA3" w14:paraId="6DBB07DE" w14:textId="77777777" w:rsidTr="005522E3">
        <w:trPr>
          <w:trHeight w:val="300"/>
        </w:trPr>
        <w:tc>
          <w:tcPr>
            <w:tcW w:w="3105" w:type="dxa"/>
            <w:tcBorders>
              <w:top w:val="single" w:sz="6" w:space="0" w:color="000000"/>
              <w:left w:val="single" w:sz="6" w:space="0" w:color="000000"/>
              <w:bottom w:val="single" w:sz="6" w:space="0" w:color="000000"/>
              <w:right w:val="single" w:sz="6" w:space="0" w:color="000000"/>
            </w:tcBorders>
            <w:hideMark/>
          </w:tcPr>
          <w:p w14:paraId="173821B2" w14:textId="77777777" w:rsidR="005522E3" w:rsidRPr="006B5FA3" w:rsidRDefault="005522E3" w:rsidP="00E040E2">
            <w:pPr>
              <w:rPr>
                <w:rFonts w:asciiTheme="minorHAnsi" w:hAnsiTheme="minorHAnsi" w:cstheme="minorHAnsi"/>
                <w:b/>
                <w:bCs/>
                <w:u w:val="single"/>
              </w:rPr>
            </w:pPr>
            <w:r w:rsidRPr="006B5FA3">
              <w:rPr>
                <w:rFonts w:asciiTheme="minorHAnsi" w:hAnsiTheme="minorHAnsi" w:cstheme="minorHAnsi"/>
                <w:b/>
                <w:bCs/>
                <w:u w:val="single"/>
              </w:rPr>
              <w:t>Senator Groom</w:t>
            </w:r>
          </w:p>
        </w:tc>
        <w:tc>
          <w:tcPr>
            <w:tcW w:w="3105" w:type="dxa"/>
            <w:tcBorders>
              <w:top w:val="single" w:sz="6" w:space="0" w:color="000000"/>
              <w:left w:val="single" w:sz="6" w:space="0" w:color="000000"/>
              <w:bottom w:val="single" w:sz="6" w:space="0" w:color="000000"/>
              <w:right w:val="single" w:sz="6" w:space="0" w:color="000000"/>
            </w:tcBorders>
            <w:hideMark/>
          </w:tcPr>
          <w:p w14:paraId="5F71775D" w14:textId="702B1C1B" w:rsidR="005522E3" w:rsidRPr="006B5FA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6" w:space="0" w:color="000000"/>
              <w:right w:val="single" w:sz="6" w:space="0" w:color="000000"/>
            </w:tcBorders>
          </w:tcPr>
          <w:p w14:paraId="1EFD127D" w14:textId="77777777" w:rsidR="005522E3" w:rsidRPr="006B5FA3" w:rsidRDefault="005522E3" w:rsidP="00E040E2">
            <w:pPr>
              <w:rPr>
                <w:rFonts w:asciiTheme="minorHAnsi" w:hAnsiTheme="minorHAnsi" w:cstheme="minorHAnsi"/>
                <w:b/>
                <w:bCs/>
                <w:u w:val="single"/>
              </w:rPr>
            </w:pPr>
          </w:p>
        </w:tc>
      </w:tr>
      <w:tr w:rsidR="005522E3" w:rsidRPr="006B5FA3" w14:paraId="2FC70B8C" w14:textId="77777777" w:rsidTr="00E040E2">
        <w:trPr>
          <w:trHeight w:val="300"/>
        </w:trPr>
        <w:tc>
          <w:tcPr>
            <w:tcW w:w="3105" w:type="dxa"/>
            <w:tcBorders>
              <w:top w:val="single" w:sz="6" w:space="0" w:color="000000"/>
              <w:left w:val="single" w:sz="6" w:space="0" w:color="000000"/>
              <w:bottom w:val="single" w:sz="4" w:space="0" w:color="auto"/>
              <w:right w:val="single" w:sz="6" w:space="0" w:color="000000"/>
            </w:tcBorders>
          </w:tcPr>
          <w:p w14:paraId="6FD44E5A" w14:textId="2F153364" w:rsidR="005522E3" w:rsidRPr="006B5FA3" w:rsidRDefault="005522E3" w:rsidP="005522E3">
            <w:pPr>
              <w:rPr>
                <w:rFonts w:asciiTheme="minorHAnsi" w:hAnsiTheme="minorHAnsi" w:cstheme="minorHAnsi"/>
                <w:b/>
                <w:bCs/>
                <w:u w:val="single"/>
              </w:rPr>
            </w:pPr>
            <w:r>
              <w:rPr>
                <w:rFonts w:asciiTheme="minorHAnsi" w:hAnsiTheme="minorHAnsi" w:cstheme="minorHAnsi"/>
                <w:b/>
                <w:bCs/>
                <w:u w:val="single"/>
              </w:rPr>
              <w:t>Senator Guidry</w:t>
            </w:r>
          </w:p>
        </w:tc>
        <w:tc>
          <w:tcPr>
            <w:tcW w:w="3105" w:type="dxa"/>
            <w:tcBorders>
              <w:top w:val="single" w:sz="6" w:space="0" w:color="000000"/>
              <w:left w:val="single" w:sz="6" w:space="0" w:color="000000"/>
              <w:bottom w:val="single" w:sz="4" w:space="0" w:color="auto"/>
              <w:right w:val="single" w:sz="6" w:space="0" w:color="000000"/>
            </w:tcBorders>
          </w:tcPr>
          <w:p w14:paraId="3ECEC928" w14:textId="40E22A99" w:rsidR="005522E3" w:rsidRDefault="000E1684" w:rsidP="00E040E2">
            <w:pPr>
              <w:rPr>
                <w:rFonts w:asciiTheme="minorHAnsi" w:hAnsiTheme="minorHAnsi" w:cstheme="minorHAnsi"/>
                <w:b/>
                <w:bCs/>
                <w:u w:val="single"/>
              </w:rPr>
            </w:pPr>
            <w:r>
              <w:rPr>
                <w:rFonts w:asciiTheme="minorHAnsi" w:hAnsiTheme="minorHAnsi" w:cstheme="minorHAnsi"/>
                <w:b/>
                <w:bCs/>
                <w:u w:val="single"/>
              </w:rPr>
              <w:t>X</w:t>
            </w:r>
          </w:p>
        </w:tc>
        <w:tc>
          <w:tcPr>
            <w:tcW w:w="3105" w:type="dxa"/>
            <w:tcBorders>
              <w:top w:val="single" w:sz="6" w:space="0" w:color="000000"/>
              <w:left w:val="single" w:sz="6" w:space="0" w:color="000000"/>
              <w:bottom w:val="single" w:sz="4" w:space="0" w:color="auto"/>
              <w:right w:val="single" w:sz="6" w:space="0" w:color="000000"/>
            </w:tcBorders>
          </w:tcPr>
          <w:p w14:paraId="1E07E41E" w14:textId="77777777" w:rsidR="005522E3" w:rsidRPr="006B5FA3" w:rsidRDefault="005522E3" w:rsidP="00E040E2">
            <w:pPr>
              <w:rPr>
                <w:rFonts w:asciiTheme="minorHAnsi" w:hAnsiTheme="minorHAnsi" w:cstheme="minorHAnsi"/>
                <w:b/>
                <w:bCs/>
                <w:u w:val="single"/>
              </w:rPr>
            </w:pPr>
          </w:p>
        </w:tc>
      </w:tr>
    </w:tbl>
    <w:p w14:paraId="3B29D446" w14:textId="77777777" w:rsidR="005522E3" w:rsidRPr="006B5FA3" w:rsidRDefault="005522E3" w:rsidP="005522E3">
      <w:pPr>
        <w:rPr>
          <w:rFonts w:asciiTheme="minorHAnsi" w:hAnsiTheme="minorHAnsi" w:cstheme="minorHAnsi"/>
          <w:b/>
          <w:bCs/>
          <w:u w:val="single"/>
        </w:rPr>
      </w:pPr>
      <w:r w:rsidRPr="006B5FA3">
        <w:rPr>
          <w:rFonts w:asciiTheme="minorHAnsi" w:hAnsiTheme="minorHAnsi" w:cstheme="minorHAnsi"/>
          <w:b/>
          <w:bCs/>
          <w:u w:val="single"/>
        </w:rPr>
        <w:t>Administrative Parliamentarian: Kyle Hornbuckle</w:t>
      </w:r>
    </w:p>
    <w:p w14:paraId="4EC14863" w14:textId="77777777" w:rsidR="005522E3" w:rsidRPr="006B5FA3" w:rsidRDefault="005522E3" w:rsidP="005522E3">
      <w:pPr>
        <w:rPr>
          <w:rFonts w:asciiTheme="minorHAnsi" w:hAnsiTheme="minorHAnsi" w:cstheme="minorHAnsi"/>
          <w:b/>
          <w:bCs/>
          <w:u w:val="single"/>
        </w:rPr>
      </w:pPr>
      <w:r w:rsidRPr="006B5FA3">
        <w:rPr>
          <w:rFonts w:asciiTheme="minorHAnsi" w:hAnsiTheme="minorHAnsi" w:cstheme="minorHAnsi"/>
          <w:b/>
          <w:bCs/>
          <w:u w:val="single"/>
        </w:rPr>
        <w:t>FAB Director Miller: In Attendance</w:t>
      </w:r>
    </w:p>
    <w:p w14:paraId="42BFE276" w14:textId="01392166" w:rsidR="00E72CD8" w:rsidRPr="00472341" w:rsidRDefault="00E72CD8" w:rsidP="00E72CD8">
      <w:pPr>
        <w:pBdr>
          <w:bottom w:val="single" w:sz="12" w:space="1" w:color="auto"/>
        </w:pBdr>
        <w:rPr>
          <w:rFonts w:asciiTheme="minorHAnsi" w:hAnsiTheme="minorHAnsi" w:cstheme="minorHAnsi"/>
        </w:rPr>
      </w:pPr>
    </w:p>
    <w:p w14:paraId="183F8067" w14:textId="77777777" w:rsidR="00FF2CDE" w:rsidRDefault="00FE5E1B" w:rsidP="00FF2CDE">
      <w:pPr>
        <w:pStyle w:val="Heading1"/>
        <w:rPr>
          <w:rFonts w:asciiTheme="minorHAnsi" w:hAnsiTheme="minorHAnsi" w:cstheme="minorHAnsi"/>
        </w:rPr>
      </w:pPr>
      <w:bookmarkStart w:id="2" w:name="_Hlk65592716"/>
      <w:bookmarkEnd w:id="1"/>
      <w:r w:rsidRPr="00472341">
        <w:rPr>
          <w:rFonts w:asciiTheme="minorHAnsi" w:hAnsiTheme="minorHAnsi" w:cstheme="minorHAnsi"/>
        </w:rPr>
        <w:t>Call to Order</w:t>
      </w:r>
    </w:p>
    <w:p w14:paraId="7EB98393" w14:textId="127A7E7B" w:rsidR="00FF2CDE" w:rsidRPr="00FF2CDE" w:rsidRDefault="00FF2CDE" w:rsidP="00FF2CDE">
      <w:pPr>
        <w:pStyle w:val="List"/>
      </w:pPr>
      <w:r w:rsidRPr="00FF2CDE">
        <w:t xml:space="preserve">Meeting called to order by President Bitsilly at </w:t>
      </w:r>
      <w:r w:rsidR="000E1684">
        <w:t>7:02pm</w:t>
      </w:r>
    </w:p>
    <w:p w14:paraId="17B8F68C" w14:textId="2D286535" w:rsidR="00DE760D" w:rsidRPr="00472341" w:rsidRDefault="00FE5E1B" w:rsidP="00801A96">
      <w:pPr>
        <w:pStyle w:val="List"/>
        <w:rPr>
          <w:rStyle w:val="Hyperlink"/>
          <w:rFonts w:asciiTheme="minorHAnsi" w:hAnsiTheme="minorHAnsi" w:cstheme="minorHAnsi"/>
          <w:color w:val="auto"/>
          <w:u w:val="none"/>
        </w:rPr>
      </w:pPr>
      <w:r w:rsidRPr="00472341">
        <w:rPr>
          <w:rStyle w:val="Hyperlink"/>
          <w:rFonts w:asciiTheme="minorHAnsi" w:hAnsiTheme="minorHAnsi" w:cstheme="minorHAnsi"/>
          <w:color w:val="auto"/>
          <w:u w:val="none"/>
        </w:rPr>
        <w:t>Quorum established.</w:t>
      </w:r>
      <w:r w:rsidR="000E1684">
        <w:rPr>
          <w:rStyle w:val="Hyperlink"/>
          <w:rFonts w:asciiTheme="minorHAnsi" w:hAnsiTheme="minorHAnsi" w:cstheme="minorHAnsi"/>
          <w:color w:val="auto"/>
          <w:u w:val="none"/>
        </w:rPr>
        <w:t xml:space="preserve"> Yes</w:t>
      </w:r>
    </w:p>
    <w:p w14:paraId="3C25C0AC" w14:textId="4A6ECCF0" w:rsidR="00FE5E1B" w:rsidRPr="00472341" w:rsidRDefault="00FE5E1B" w:rsidP="00240575">
      <w:pPr>
        <w:pStyle w:val="Heading1"/>
        <w:rPr>
          <w:rStyle w:val="Hyperlink"/>
          <w:rFonts w:asciiTheme="minorHAnsi" w:hAnsiTheme="minorHAnsi" w:cstheme="minorHAnsi"/>
          <w:color w:val="auto"/>
          <w:u w:val="none"/>
        </w:rPr>
      </w:pPr>
      <w:r w:rsidRPr="00472341">
        <w:rPr>
          <w:rStyle w:val="Hyperlink"/>
          <w:rFonts w:asciiTheme="minorHAnsi" w:hAnsiTheme="minorHAnsi" w:cstheme="minorHAnsi"/>
          <w:color w:val="2E74B5" w:themeColor="accent1" w:themeShade="BF"/>
          <w:u w:val="none"/>
        </w:rPr>
        <w:t>Consent Items</w:t>
      </w:r>
    </w:p>
    <w:p w14:paraId="3C0FABDE" w14:textId="77777777" w:rsidR="00801A96" w:rsidRPr="00472341" w:rsidRDefault="00FE5E1B" w:rsidP="00801A96">
      <w:pPr>
        <w:pStyle w:val="List"/>
        <w:rPr>
          <w:rFonts w:asciiTheme="minorHAnsi" w:hAnsiTheme="minorHAnsi" w:cstheme="minorHAnsi"/>
        </w:rPr>
      </w:pPr>
      <w:r w:rsidRPr="00472341">
        <w:rPr>
          <w:rFonts w:asciiTheme="minorHAnsi" w:hAnsiTheme="minorHAnsi" w:cstheme="minorHAnsi"/>
        </w:rPr>
        <w:t>No objections. Items passed by consent:</w:t>
      </w:r>
    </w:p>
    <w:p w14:paraId="096B02AD" w14:textId="31A257D1" w:rsidR="00FE5E1B" w:rsidRPr="00472341"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tonight’s meeting agenda</w:t>
      </w:r>
    </w:p>
    <w:p w14:paraId="18F261B9" w14:textId="27E786C1" w:rsidR="00FE5E1B" w:rsidRDefault="00FE5E1B" w:rsidP="00217839">
      <w:pPr>
        <w:pStyle w:val="List"/>
        <w:numPr>
          <w:ilvl w:val="2"/>
          <w:numId w:val="1"/>
        </w:numPr>
        <w:rPr>
          <w:rFonts w:asciiTheme="minorHAnsi" w:hAnsiTheme="minorHAnsi" w:cstheme="minorHAnsi"/>
        </w:rPr>
      </w:pPr>
      <w:r w:rsidRPr="00472341">
        <w:rPr>
          <w:rFonts w:asciiTheme="minorHAnsi" w:hAnsiTheme="minorHAnsi" w:cstheme="minorHAnsi"/>
        </w:rPr>
        <w:t>Approval of last meeting’s minutes</w:t>
      </w:r>
    </w:p>
    <w:p w14:paraId="30867D0B" w14:textId="11A3D68F" w:rsidR="000E1684" w:rsidRPr="00472341" w:rsidRDefault="000E1684" w:rsidP="00217839">
      <w:pPr>
        <w:pStyle w:val="List"/>
        <w:numPr>
          <w:ilvl w:val="2"/>
          <w:numId w:val="1"/>
        </w:numPr>
        <w:rPr>
          <w:rFonts w:asciiTheme="minorHAnsi" w:hAnsiTheme="minorHAnsi" w:cstheme="minorHAnsi"/>
        </w:rPr>
      </w:pPr>
      <w:r>
        <w:rPr>
          <w:rFonts w:asciiTheme="minorHAnsi" w:hAnsiTheme="minorHAnsi" w:cstheme="minorHAnsi"/>
        </w:rPr>
        <w:t>S.R.24-16 &amp; S.R.24-17 killed.</w:t>
      </w:r>
    </w:p>
    <w:p w14:paraId="73E64AE1"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Public Participation</w:t>
      </w:r>
    </w:p>
    <w:p w14:paraId="45753B87" w14:textId="588DB7AC" w:rsidR="000E1684" w:rsidRPr="00447D08" w:rsidRDefault="000E1684" w:rsidP="00FE5E1B">
      <w:pPr>
        <w:pStyle w:val="List"/>
        <w:rPr>
          <w:rStyle w:val="Hyperlink"/>
          <w:rFonts w:asciiTheme="minorHAnsi" w:hAnsiTheme="minorHAnsi" w:cstheme="minorHAnsi"/>
          <w:color w:val="2E74B5" w:themeColor="accent1" w:themeShade="BF"/>
          <w:u w:val="none"/>
        </w:rPr>
      </w:pPr>
      <w:r w:rsidRPr="000E1684">
        <w:rPr>
          <w:rStyle w:val="Hyperlink"/>
          <w:rFonts w:asciiTheme="minorHAnsi" w:hAnsiTheme="minorHAnsi" w:cstheme="minorHAnsi"/>
          <w:color w:val="auto"/>
          <w:u w:val="none"/>
        </w:rPr>
        <w:t>No Public Participation</w:t>
      </w:r>
      <w:r>
        <w:rPr>
          <w:rStyle w:val="Hyperlink"/>
          <w:rFonts w:asciiTheme="minorHAnsi" w:hAnsiTheme="minorHAnsi" w:cstheme="minorHAnsi"/>
          <w:color w:val="2E74B5" w:themeColor="accent1" w:themeShade="BF"/>
          <w:u w:val="none"/>
        </w:rPr>
        <w:t>.</w:t>
      </w:r>
    </w:p>
    <w:p w14:paraId="07330DFE" w14:textId="77777777" w:rsidR="00801A96" w:rsidRPr="00472341" w:rsidRDefault="00FE5E1B" w:rsidP="00240575">
      <w:pPr>
        <w:pStyle w:val="Heading1"/>
        <w:rPr>
          <w:rFonts w:asciiTheme="minorHAnsi" w:hAnsiTheme="minorHAnsi" w:cstheme="minorHAnsi"/>
        </w:rPr>
      </w:pPr>
      <w:r w:rsidRPr="00472341">
        <w:rPr>
          <w:rFonts w:asciiTheme="minorHAnsi" w:hAnsiTheme="minorHAnsi" w:cstheme="minorHAnsi"/>
        </w:rPr>
        <w:t>Guest Speakers</w:t>
      </w:r>
    </w:p>
    <w:p w14:paraId="12FAB446" w14:textId="0987CB8E" w:rsidR="001C4AE0" w:rsidRDefault="005522E3" w:rsidP="00D0248C">
      <w:pPr>
        <w:pStyle w:val="List"/>
      </w:pPr>
      <w:r>
        <w:t>Heather Shotton, VP of Diversity Affairs</w:t>
      </w:r>
    </w:p>
    <w:p w14:paraId="5AD7E806" w14:textId="1C92ECED" w:rsidR="000E1684" w:rsidRDefault="000E1684" w:rsidP="000E1684">
      <w:pPr>
        <w:pStyle w:val="List"/>
        <w:numPr>
          <w:ilvl w:val="0"/>
          <w:numId w:val="0"/>
        </w:numPr>
        <w:ind w:left="720"/>
      </w:pPr>
      <w:r>
        <w:t>Presentation:</w:t>
      </w:r>
    </w:p>
    <w:p w14:paraId="22A9BA92" w14:textId="0F4E2133" w:rsidR="000E1684" w:rsidRDefault="000E1684" w:rsidP="000E1684">
      <w:pPr>
        <w:pStyle w:val="List"/>
        <w:numPr>
          <w:ilvl w:val="0"/>
          <w:numId w:val="0"/>
        </w:numPr>
        <w:ind w:left="720"/>
      </w:pPr>
      <w:r>
        <w:t xml:space="preserve">-Office of diversity affairs </w:t>
      </w:r>
      <w:proofErr w:type="gramStart"/>
      <w:r>
        <w:t>is</w:t>
      </w:r>
      <w:proofErr w:type="gramEnd"/>
      <w:r>
        <w:t xml:space="preserve"> 2 ½ years old.</w:t>
      </w:r>
    </w:p>
    <w:p w14:paraId="4C9910B5" w14:textId="273BD7B0" w:rsidR="000E1684" w:rsidRDefault="000E1684" w:rsidP="000E1684">
      <w:pPr>
        <w:pStyle w:val="List"/>
        <w:numPr>
          <w:ilvl w:val="0"/>
          <w:numId w:val="0"/>
        </w:numPr>
        <w:ind w:left="720"/>
      </w:pPr>
      <w:r>
        <w:t>-They work closely with other departments such as Student Engagement and Academic Affairs on campus to work with Student Support.</w:t>
      </w:r>
    </w:p>
    <w:p w14:paraId="1F26FA7D" w14:textId="6A8B4411" w:rsidR="000E1684" w:rsidRDefault="000E1684" w:rsidP="000E1684">
      <w:pPr>
        <w:pStyle w:val="List"/>
        <w:numPr>
          <w:ilvl w:val="0"/>
          <w:numId w:val="0"/>
        </w:numPr>
        <w:ind w:left="720"/>
      </w:pPr>
      <w:r>
        <w:t>-Located in Bernt hall 170</w:t>
      </w:r>
    </w:p>
    <w:p w14:paraId="2EA5B2D4" w14:textId="196977A0" w:rsidR="000E1684" w:rsidRDefault="000E1684" w:rsidP="000E1684">
      <w:pPr>
        <w:pStyle w:val="List"/>
        <w:numPr>
          <w:ilvl w:val="0"/>
          <w:numId w:val="0"/>
        </w:numPr>
        <w:ind w:left="720"/>
      </w:pPr>
      <w:r>
        <w:t>-They have an open-door policy along with snacks</w:t>
      </w:r>
    </w:p>
    <w:p w14:paraId="03D3C1DA" w14:textId="77777777" w:rsidR="000E1684" w:rsidRDefault="000E1684" w:rsidP="000E1684">
      <w:pPr>
        <w:pStyle w:val="List"/>
        <w:numPr>
          <w:ilvl w:val="0"/>
          <w:numId w:val="0"/>
        </w:numPr>
        <w:ind w:left="1080" w:hanging="360"/>
      </w:pPr>
    </w:p>
    <w:p w14:paraId="139D0E79" w14:textId="77777777" w:rsidR="00D0248C" w:rsidRDefault="00D0248C" w:rsidP="000E1684">
      <w:pPr>
        <w:pStyle w:val="List"/>
        <w:numPr>
          <w:ilvl w:val="0"/>
          <w:numId w:val="0"/>
        </w:numPr>
        <w:ind w:left="1080" w:hanging="360"/>
      </w:pPr>
    </w:p>
    <w:p w14:paraId="0D9178EF" w14:textId="7974DF07" w:rsidR="000E1684" w:rsidRDefault="000E1684" w:rsidP="000E1684">
      <w:pPr>
        <w:pStyle w:val="List"/>
        <w:numPr>
          <w:ilvl w:val="0"/>
          <w:numId w:val="0"/>
        </w:numPr>
        <w:ind w:left="1080" w:hanging="360"/>
      </w:pPr>
      <w:r>
        <w:lastRenderedPageBreak/>
        <w:t>Presentation Questions:</w:t>
      </w:r>
    </w:p>
    <w:p w14:paraId="1F16141C" w14:textId="59D1A615" w:rsidR="000E1684" w:rsidRDefault="000E1684" w:rsidP="000E1684">
      <w:pPr>
        <w:pStyle w:val="List"/>
        <w:numPr>
          <w:ilvl w:val="0"/>
          <w:numId w:val="0"/>
        </w:numPr>
        <w:ind w:left="720"/>
      </w:pPr>
      <w:r>
        <w:t xml:space="preserve">Motion to suspend </w:t>
      </w:r>
      <w:r w:rsidR="00062E34">
        <w:t xml:space="preserve">parliament procedure </w:t>
      </w:r>
      <w:r>
        <w:t>by Senator Groom for duration of guest speaker, 2</w:t>
      </w:r>
      <w:r w:rsidRPr="000E1684">
        <w:rPr>
          <w:vertAlign w:val="superscript"/>
        </w:rPr>
        <w:t>nd</w:t>
      </w:r>
      <w:r>
        <w:t xml:space="preserve"> by Senator Bearden. Passed unanimously.</w:t>
      </w:r>
    </w:p>
    <w:p w14:paraId="589FA470" w14:textId="77777777" w:rsidR="00D0248C" w:rsidRDefault="00D0248C" w:rsidP="000E1684">
      <w:pPr>
        <w:pStyle w:val="List"/>
        <w:numPr>
          <w:ilvl w:val="0"/>
          <w:numId w:val="0"/>
        </w:numPr>
        <w:ind w:left="720"/>
      </w:pPr>
    </w:p>
    <w:p w14:paraId="16F9DD88" w14:textId="2F08D893" w:rsidR="000E1684" w:rsidRDefault="00062E34" w:rsidP="000E1684">
      <w:pPr>
        <w:pStyle w:val="List"/>
        <w:numPr>
          <w:ilvl w:val="0"/>
          <w:numId w:val="0"/>
        </w:numPr>
        <w:ind w:left="720"/>
      </w:pPr>
      <w:r>
        <w:t>-Where would someone test for disabilities? There is a disability resource center by the counseling center.</w:t>
      </w:r>
    </w:p>
    <w:p w14:paraId="725A48DF" w14:textId="77777777" w:rsidR="00983077" w:rsidRDefault="00983077" w:rsidP="000E1684">
      <w:pPr>
        <w:pStyle w:val="List"/>
        <w:numPr>
          <w:ilvl w:val="0"/>
          <w:numId w:val="0"/>
        </w:numPr>
        <w:ind w:left="720"/>
      </w:pPr>
    </w:p>
    <w:p w14:paraId="0162D1A6" w14:textId="170EEEA1" w:rsidR="000E1684" w:rsidRDefault="000E1684" w:rsidP="000E1684">
      <w:pPr>
        <w:pStyle w:val="List"/>
        <w:numPr>
          <w:ilvl w:val="0"/>
          <w:numId w:val="0"/>
        </w:numPr>
        <w:ind w:left="720"/>
      </w:pPr>
      <w:r>
        <w:t>-</w:t>
      </w:r>
      <w:r w:rsidR="00062E34">
        <w:t>Where is reconciliation now to when it started? There is a focus on student well-being and healing for reconciliation and building partnerships.</w:t>
      </w:r>
    </w:p>
    <w:p w14:paraId="0329E169" w14:textId="77777777" w:rsidR="00983077" w:rsidRDefault="00983077" w:rsidP="000E1684">
      <w:pPr>
        <w:pStyle w:val="List"/>
        <w:numPr>
          <w:ilvl w:val="0"/>
          <w:numId w:val="0"/>
        </w:numPr>
        <w:ind w:left="720"/>
      </w:pPr>
    </w:p>
    <w:p w14:paraId="18E498B6" w14:textId="61D11D6C" w:rsidR="000E1684" w:rsidRDefault="00062E34" w:rsidP="000E1684">
      <w:pPr>
        <w:pStyle w:val="List"/>
        <w:numPr>
          <w:ilvl w:val="0"/>
          <w:numId w:val="0"/>
        </w:numPr>
        <w:ind w:left="720"/>
      </w:pPr>
      <w:r>
        <w:t>-How can students be involved in reconciliation? In early spring there will be a reconciliation advisory committee that will be open to Student Representatives. Events or programs that Students want to host around reconciliation can be collaborated on with Diversity Affairs.</w:t>
      </w:r>
    </w:p>
    <w:p w14:paraId="70C11AA7" w14:textId="77777777" w:rsidR="00983077" w:rsidRDefault="00983077" w:rsidP="000E1684">
      <w:pPr>
        <w:pStyle w:val="List"/>
        <w:numPr>
          <w:ilvl w:val="0"/>
          <w:numId w:val="0"/>
        </w:numPr>
        <w:ind w:left="720"/>
      </w:pPr>
    </w:p>
    <w:p w14:paraId="4F41FBD0" w14:textId="652BBF1A" w:rsidR="00062E34" w:rsidRDefault="00062E34" w:rsidP="000E1684">
      <w:pPr>
        <w:pStyle w:val="List"/>
        <w:numPr>
          <w:ilvl w:val="0"/>
          <w:numId w:val="0"/>
        </w:numPr>
        <w:ind w:left="720"/>
      </w:pPr>
      <w:r>
        <w:t>-How would you define diversity in a student body? They think about diversity broadly. Diversity represents the varied experiences, background and cultures our students represent. It is not only race and ethnicity. It must accommodate all lived experiences. The goal is to make sure all students have access to what they need to succeed.</w:t>
      </w:r>
    </w:p>
    <w:p w14:paraId="2AF6E445" w14:textId="5A9E5CED" w:rsidR="00062E34" w:rsidRDefault="00062E34" w:rsidP="000E1684">
      <w:pPr>
        <w:pStyle w:val="List"/>
        <w:numPr>
          <w:ilvl w:val="0"/>
          <w:numId w:val="0"/>
        </w:numPr>
        <w:ind w:left="720"/>
      </w:pPr>
    </w:p>
    <w:p w14:paraId="611A2818" w14:textId="764D0BDA" w:rsidR="00523C35" w:rsidRDefault="00523C35" w:rsidP="000E1684">
      <w:pPr>
        <w:pStyle w:val="List"/>
        <w:numPr>
          <w:ilvl w:val="0"/>
          <w:numId w:val="0"/>
        </w:numPr>
        <w:ind w:left="720"/>
      </w:pPr>
      <w:r>
        <w:t>-No further questions</w:t>
      </w:r>
    </w:p>
    <w:p w14:paraId="3C192C90" w14:textId="77777777" w:rsidR="00523C35" w:rsidRDefault="00523C35" w:rsidP="000E1684">
      <w:pPr>
        <w:pStyle w:val="List"/>
        <w:numPr>
          <w:ilvl w:val="0"/>
          <w:numId w:val="0"/>
        </w:numPr>
        <w:ind w:left="720"/>
      </w:pPr>
    </w:p>
    <w:p w14:paraId="29A168F1" w14:textId="4B9A969A" w:rsidR="00523C35" w:rsidRPr="006967F5" w:rsidRDefault="00523C35" w:rsidP="000E1684">
      <w:pPr>
        <w:pStyle w:val="List"/>
        <w:numPr>
          <w:ilvl w:val="0"/>
          <w:numId w:val="0"/>
        </w:numPr>
        <w:ind w:left="720"/>
      </w:pPr>
      <w:r>
        <w:t>-Parliamentary Procedure Resumed.</w:t>
      </w:r>
    </w:p>
    <w:p w14:paraId="687ECED8" w14:textId="77777777" w:rsidR="00472341" w:rsidRDefault="00AC6162" w:rsidP="00472341">
      <w:pPr>
        <w:pStyle w:val="Heading1"/>
        <w:rPr>
          <w:rFonts w:asciiTheme="minorHAnsi" w:hAnsiTheme="minorHAnsi" w:cstheme="minorHAnsi"/>
        </w:rPr>
      </w:pPr>
      <w:r w:rsidRPr="00472341">
        <w:rPr>
          <w:rFonts w:asciiTheme="minorHAnsi" w:hAnsiTheme="minorHAnsi" w:cstheme="minorHAnsi"/>
        </w:rPr>
        <w:t>Discussion and Action Items</w:t>
      </w:r>
    </w:p>
    <w:p w14:paraId="2C6362CF" w14:textId="243614A0" w:rsidR="006967F5" w:rsidRDefault="005522E3" w:rsidP="005522E3">
      <w:pPr>
        <w:pStyle w:val="List"/>
      </w:pPr>
      <w:r>
        <w:t>S.B.24-0</w:t>
      </w:r>
      <w:r w:rsidR="00523C35">
        <w:t>3</w:t>
      </w:r>
      <w:r>
        <w:t xml:space="preserve"> Beta Alpha Psi Event Grant</w:t>
      </w:r>
    </w:p>
    <w:p w14:paraId="34B0DBC3" w14:textId="6D6A1572" w:rsidR="00523C35" w:rsidRDefault="00523C35" w:rsidP="00523C35">
      <w:pPr>
        <w:pStyle w:val="List"/>
        <w:numPr>
          <w:ilvl w:val="0"/>
          <w:numId w:val="0"/>
        </w:numPr>
        <w:ind w:left="1080"/>
      </w:pPr>
      <w:r>
        <w:t>Moved to adopt by Senator Childers, 2</w:t>
      </w:r>
      <w:r w:rsidRPr="00523C35">
        <w:rPr>
          <w:vertAlign w:val="superscript"/>
        </w:rPr>
        <w:t>nd</w:t>
      </w:r>
      <w:r>
        <w:t xml:space="preserve"> by Senator Carlton</w:t>
      </w:r>
    </w:p>
    <w:p w14:paraId="0D9DC246" w14:textId="039960C5" w:rsidR="00523C35" w:rsidRDefault="00523C35" w:rsidP="00523C35">
      <w:pPr>
        <w:pStyle w:val="List"/>
        <w:numPr>
          <w:ilvl w:val="0"/>
          <w:numId w:val="0"/>
        </w:numPr>
        <w:ind w:left="1080"/>
      </w:pPr>
      <w:r>
        <w:t>-event grant granting $1000 for Beta Alpha Psi’s event being held on December 5</w:t>
      </w:r>
      <w:r w:rsidRPr="00523C35">
        <w:rPr>
          <w:vertAlign w:val="superscript"/>
        </w:rPr>
        <w:t>th</w:t>
      </w:r>
      <w:r>
        <w:t>.at Lola’s Place at 5:00pm.</w:t>
      </w:r>
    </w:p>
    <w:p w14:paraId="6BD45BED" w14:textId="1ED02D34" w:rsidR="00523C35" w:rsidRDefault="00523C35" w:rsidP="00523C35">
      <w:pPr>
        <w:pStyle w:val="List"/>
        <w:numPr>
          <w:ilvl w:val="0"/>
          <w:numId w:val="0"/>
        </w:numPr>
        <w:ind w:left="1080"/>
      </w:pPr>
      <w:r>
        <w:t>-For the record, there is $17000 left in the event grant fund.</w:t>
      </w:r>
    </w:p>
    <w:p w14:paraId="26A5F96B" w14:textId="327209FD" w:rsidR="00523C35" w:rsidRDefault="00523C35" w:rsidP="00523C35">
      <w:pPr>
        <w:pStyle w:val="List"/>
        <w:numPr>
          <w:ilvl w:val="0"/>
          <w:numId w:val="0"/>
        </w:numPr>
        <w:ind w:left="1080"/>
      </w:pPr>
      <w:r>
        <w:t>-Moved to a vote.</w:t>
      </w:r>
    </w:p>
    <w:p w14:paraId="119FB252" w14:textId="02619F48" w:rsidR="00523C35" w:rsidRDefault="00523C35" w:rsidP="00523C35">
      <w:pPr>
        <w:pStyle w:val="List"/>
        <w:numPr>
          <w:ilvl w:val="0"/>
          <w:numId w:val="0"/>
        </w:numPr>
        <w:ind w:left="1080"/>
      </w:pPr>
      <w:r>
        <w:t>S.B.24-03 passed unanimously</w:t>
      </w:r>
    </w:p>
    <w:p w14:paraId="6D50BB1F" w14:textId="2F467FFE" w:rsidR="005522E3" w:rsidRDefault="005522E3" w:rsidP="005522E3">
      <w:pPr>
        <w:pStyle w:val="List"/>
      </w:pPr>
      <w:r>
        <w:t>S.R.24-19 ASFLC Tabling Event Prizes</w:t>
      </w:r>
    </w:p>
    <w:p w14:paraId="61452278" w14:textId="781BC4EF" w:rsidR="00523C35" w:rsidRDefault="00523C35" w:rsidP="00523C35">
      <w:pPr>
        <w:pStyle w:val="List"/>
        <w:numPr>
          <w:ilvl w:val="0"/>
          <w:numId w:val="0"/>
        </w:numPr>
        <w:ind w:left="1080"/>
      </w:pPr>
      <w:r>
        <w:t>Moved to adopt by Senator Bolduc, 2</w:t>
      </w:r>
      <w:r w:rsidRPr="00523C35">
        <w:rPr>
          <w:vertAlign w:val="superscript"/>
        </w:rPr>
        <w:t>nd</w:t>
      </w:r>
      <w:r>
        <w:t xml:space="preserve"> by Senator Bearden</w:t>
      </w:r>
    </w:p>
    <w:p w14:paraId="41F50A73" w14:textId="4D1B5520" w:rsidR="00523C35" w:rsidRDefault="00523C35" w:rsidP="00523C35">
      <w:pPr>
        <w:pStyle w:val="List"/>
        <w:numPr>
          <w:ilvl w:val="0"/>
          <w:numId w:val="0"/>
        </w:numPr>
        <w:ind w:left="1080"/>
      </w:pPr>
      <w:proofErr w:type="gramStart"/>
      <w:r>
        <w:t>-</w:t>
      </w:r>
      <w:r w:rsidR="00745DE0">
        <w:t>A</w:t>
      </w:r>
      <w:r>
        <w:t>n ask</w:t>
      </w:r>
      <w:proofErr w:type="gramEnd"/>
      <w:r>
        <w:t xml:space="preserve"> for $200 to do a tabling event with prizes</w:t>
      </w:r>
      <w:r w:rsidR="00745DE0">
        <w:t xml:space="preserve"> to advertise ASFLC table slots.</w:t>
      </w:r>
    </w:p>
    <w:p w14:paraId="2BF45D1D" w14:textId="4CF26199" w:rsidR="00745DE0" w:rsidRDefault="00745DE0" w:rsidP="00523C35">
      <w:pPr>
        <w:pStyle w:val="List"/>
        <w:numPr>
          <w:ilvl w:val="0"/>
          <w:numId w:val="0"/>
        </w:numPr>
        <w:ind w:left="1080"/>
      </w:pPr>
      <w:r>
        <w:t>-the date of this tabling is to be determined later.</w:t>
      </w:r>
    </w:p>
    <w:p w14:paraId="16346E4C" w14:textId="7E44DEED" w:rsidR="00745DE0" w:rsidRDefault="00745DE0" w:rsidP="00523C35">
      <w:pPr>
        <w:pStyle w:val="List"/>
        <w:numPr>
          <w:ilvl w:val="0"/>
          <w:numId w:val="0"/>
        </w:numPr>
        <w:ind w:left="1080"/>
      </w:pPr>
      <w:r>
        <w:t>-Moved to a vote.</w:t>
      </w:r>
    </w:p>
    <w:p w14:paraId="03D33AEA" w14:textId="1890B44D" w:rsidR="00745DE0" w:rsidRDefault="00745DE0" w:rsidP="00523C35">
      <w:pPr>
        <w:pStyle w:val="List"/>
        <w:numPr>
          <w:ilvl w:val="0"/>
          <w:numId w:val="0"/>
        </w:numPr>
        <w:ind w:left="1080"/>
      </w:pPr>
      <w:r>
        <w:t>S.R.24-19 passed unanimously</w:t>
      </w:r>
    </w:p>
    <w:p w14:paraId="7197BAAF" w14:textId="35CF880F" w:rsidR="005522E3" w:rsidRDefault="005522E3" w:rsidP="005522E3">
      <w:pPr>
        <w:pStyle w:val="List"/>
      </w:pPr>
      <w:r>
        <w:t>Executive Order 24-03</w:t>
      </w:r>
    </w:p>
    <w:p w14:paraId="18DDF103" w14:textId="1FEBAC0A" w:rsidR="005522E3" w:rsidRDefault="005522E3" w:rsidP="005522E3">
      <w:pPr>
        <w:pStyle w:val="List"/>
        <w:numPr>
          <w:ilvl w:val="2"/>
          <w:numId w:val="1"/>
        </w:numPr>
      </w:pPr>
      <w:r>
        <w:t xml:space="preserve">Carmene Hall </w:t>
      </w:r>
      <w:r w:rsidR="00523C35">
        <w:t>was appointed</w:t>
      </w:r>
      <w:r>
        <w:t xml:space="preserve"> as Student Rep to </w:t>
      </w:r>
      <w:proofErr w:type="gramStart"/>
      <w:r>
        <w:t>Institutional</w:t>
      </w:r>
      <w:proofErr w:type="gramEnd"/>
      <w:r>
        <w:t xml:space="preserve"> Fee Review Board of Fort Lewis College.</w:t>
      </w:r>
    </w:p>
    <w:p w14:paraId="7F38B6D2" w14:textId="77777777" w:rsidR="006967F5" w:rsidRDefault="00941347" w:rsidP="006967F5">
      <w:pPr>
        <w:pStyle w:val="Heading1"/>
      </w:pPr>
      <w:r>
        <w:t>Committee Reports</w:t>
      </w:r>
    </w:p>
    <w:p w14:paraId="34056057" w14:textId="706EAE9E" w:rsidR="00745DE0" w:rsidRDefault="006155E6" w:rsidP="00745DE0">
      <w:pPr>
        <w:pStyle w:val="List"/>
      </w:pPr>
      <w:r>
        <w:t>Constitution Committee</w:t>
      </w:r>
    </w:p>
    <w:p w14:paraId="32CF0B11" w14:textId="3F12C33E" w:rsidR="00745DE0" w:rsidRDefault="00745DE0" w:rsidP="00745DE0">
      <w:pPr>
        <w:pStyle w:val="List"/>
        <w:numPr>
          <w:ilvl w:val="0"/>
          <w:numId w:val="0"/>
        </w:numPr>
        <w:ind w:left="1080"/>
      </w:pPr>
      <w:r>
        <w:t>-no report</w:t>
      </w:r>
    </w:p>
    <w:p w14:paraId="3AC60CE7" w14:textId="77777777" w:rsidR="006155E6" w:rsidRDefault="006155E6" w:rsidP="006155E6">
      <w:pPr>
        <w:pStyle w:val="List"/>
      </w:pPr>
      <w:r>
        <w:t>Student Services Committee</w:t>
      </w:r>
    </w:p>
    <w:p w14:paraId="39505362" w14:textId="65269B4F" w:rsidR="00745DE0" w:rsidRDefault="00745DE0" w:rsidP="00745DE0">
      <w:pPr>
        <w:pStyle w:val="List"/>
        <w:numPr>
          <w:ilvl w:val="0"/>
          <w:numId w:val="0"/>
        </w:numPr>
        <w:ind w:left="1080"/>
      </w:pPr>
      <w:r>
        <w:t>-created a form for Student experiences with workday to receive feedback</w:t>
      </w:r>
    </w:p>
    <w:p w14:paraId="5AE9CCF0" w14:textId="77777777" w:rsidR="006155E6" w:rsidRDefault="006155E6" w:rsidP="006155E6">
      <w:pPr>
        <w:pStyle w:val="List"/>
      </w:pPr>
      <w:r>
        <w:lastRenderedPageBreak/>
        <w:t>Legislative Affairs Committee</w:t>
      </w:r>
    </w:p>
    <w:p w14:paraId="17FF12A9" w14:textId="7075C59B" w:rsidR="00745DE0" w:rsidRDefault="00745DE0" w:rsidP="00745DE0">
      <w:pPr>
        <w:pStyle w:val="List"/>
        <w:numPr>
          <w:ilvl w:val="0"/>
          <w:numId w:val="0"/>
        </w:numPr>
        <w:ind w:left="1080"/>
      </w:pPr>
      <w:r>
        <w:t>-not formed</w:t>
      </w:r>
    </w:p>
    <w:p w14:paraId="6D786624" w14:textId="77777777" w:rsidR="006155E6" w:rsidRDefault="006155E6" w:rsidP="006155E6">
      <w:pPr>
        <w:pStyle w:val="List"/>
      </w:pPr>
      <w:r>
        <w:t>Public Relations Committee</w:t>
      </w:r>
    </w:p>
    <w:p w14:paraId="10A33FCA" w14:textId="462D3479" w:rsidR="00745DE0" w:rsidRDefault="00745DE0" w:rsidP="00745DE0">
      <w:pPr>
        <w:pStyle w:val="List"/>
        <w:numPr>
          <w:ilvl w:val="0"/>
          <w:numId w:val="0"/>
        </w:numPr>
        <w:ind w:left="1080"/>
      </w:pPr>
      <w:r>
        <w:t>-</w:t>
      </w:r>
      <w:proofErr w:type="spellStart"/>
      <w:r>
        <w:t>collabing</w:t>
      </w:r>
      <w:proofErr w:type="spellEnd"/>
      <w:r>
        <w:t xml:space="preserve"> with Student Services for the form. Setting up the photo board for the table.</w:t>
      </w:r>
    </w:p>
    <w:p w14:paraId="0D34435E" w14:textId="3EF36BF0" w:rsidR="006967F5" w:rsidRDefault="006155E6" w:rsidP="006155E6">
      <w:pPr>
        <w:pStyle w:val="List"/>
      </w:pPr>
      <w:r>
        <w:t>Financial Allocation Board</w:t>
      </w:r>
    </w:p>
    <w:p w14:paraId="5428BFED" w14:textId="2FC27EFD" w:rsidR="00745DE0" w:rsidRDefault="00745DE0" w:rsidP="00745DE0">
      <w:pPr>
        <w:pStyle w:val="List"/>
        <w:numPr>
          <w:ilvl w:val="0"/>
          <w:numId w:val="0"/>
        </w:numPr>
        <w:ind w:left="1080"/>
      </w:pPr>
      <w:r>
        <w:t>-approved BAP event grant</w:t>
      </w:r>
    </w:p>
    <w:p w14:paraId="1D4D47AD" w14:textId="67E53753" w:rsidR="00745DE0" w:rsidRPr="006967F5" w:rsidRDefault="00745DE0" w:rsidP="00745DE0">
      <w:pPr>
        <w:pStyle w:val="List"/>
        <w:numPr>
          <w:ilvl w:val="0"/>
          <w:numId w:val="0"/>
        </w:numPr>
        <w:ind w:left="1080"/>
      </w:pPr>
      <w:r>
        <w:t>-wants to advertise to students about the event grant budget left over.</w:t>
      </w:r>
    </w:p>
    <w:p w14:paraId="53E9BEC3" w14:textId="77777777" w:rsidR="00B16244" w:rsidRDefault="00941347" w:rsidP="00B16244">
      <w:pPr>
        <w:pStyle w:val="Heading1"/>
      </w:pPr>
      <w:r>
        <w:t>Executive Board Reports</w:t>
      </w:r>
    </w:p>
    <w:p w14:paraId="3D04FAEE" w14:textId="77777777" w:rsidR="00A11ECF" w:rsidRDefault="000662CC" w:rsidP="000662CC">
      <w:pPr>
        <w:pStyle w:val="List"/>
      </w:pPr>
      <w:r>
        <w:t>President Bitsilly</w:t>
      </w:r>
    </w:p>
    <w:p w14:paraId="0DCDC7C8" w14:textId="0FC50959" w:rsidR="00745DE0" w:rsidRDefault="00745DE0" w:rsidP="00A11ECF">
      <w:pPr>
        <w:pStyle w:val="List"/>
        <w:numPr>
          <w:ilvl w:val="2"/>
          <w:numId w:val="1"/>
        </w:numPr>
      </w:pPr>
      <w:r>
        <w:t xml:space="preserve">El Centro </w:t>
      </w:r>
      <w:proofErr w:type="spellStart"/>
      <w:r>
        <w:t>Tomale</w:t>
      </w:r>
      <w:proofErr w:type="spellEnd"/>
      <w:r>
        <w:t xml:space="preserve"> making workshop- Thursday 21</w:t>
      </w:r>
      <w:r w:rsidRPr="00745DE0">
        <w:rPr>
          <w:vertAlign w:val="superscript"/>
        </w:rPr>
        <w:t>st</w:t>
      </w:r>
      <w:r>
        <w:t>. 11am</w:t>
      </w:r>
    </w:p>
    <w:p w14:paraId="3ADB6A82" w14:textId="32DBD022" w:rsidR="00745DE0" w:rsidRDefault="00745DE0" w:rsidP="00A11ECF">
      <w:pPr>
        <w:pStyle w:val="List"/>
        <w:numPr>
          <w:ilvl w:val="2"/>
          <w:numId w:val="1"/>
        </w:numPr>
      </w:pPr>
      <w:r>
        <w:t>NAC Indigenous Crafts – Thursday 21</w:t>
      </w:r>
      <w:r w:rsidRPr="00745DE0">
        <w:rPr>
          <w:vertAlign w:val="superscript"/>
        </w:rPr>
        <w:t>st</w:t>
      </w:r>
      <w:r>
        <w:t xml:space="preserve"> 1:00pm</w:t>
      </w:r>
    </w:p>
    <w:p w14:paraId="7FFC36DE" w14:textId="060B7969" w:rsidR="00745DE0" w:rsidRDefault="00745DE0" w:rsidP="00A11ECF">
      <w:pPr>
        <w:pStyle w:val="List"/>
        <w:numPr>
          <w:ilvl w:val="2"/>
          <w:numId w:val="1"/>
        </w:numPr>
      </w:pPr>
      <w:r>
        <w:t>Women’s Basketball vs. Westen Colorado University and Northern NM- Friday 22</w:t>
      </w:r>
      <w:r w:rsidRPr="00745DE0">
        <w:rPr>
          <w:vertAlign w:val="superscript"/>
        </w:rPr>
        <w:t>nd</w:t>
      </w:r>
      <w:r>
        <w:t xml:space="preserve"> 4:00pm</w:t>
      </w:r>
    </w:p>
    <w:p w14:paraId="2D6C20DD" w14:textId="1248ECB0" w:rsidR="00745DE0" w:rsidRDefault="00745DE0" w:rsidP="00A11ECF">
      <w:pPr>
        <w:pStyle w:val="List"/>
        <w:numPr>
          <w:ilvl w:val="2"/>
          <w:numId w:val="1"/>
        </w:numPr>
      </w:pPr>
      <w:r>
        <w:t>Need two table members to commit to a tabling event</w:t>
      </w:r>
    </w:p>
    <w:p w14:paraId="771806B1" w14:textId="1A39D2CB" w:rsidR="00745DE0" w:rsidRDefault="00745DE0" w:rsidP="00745DE0">
      <w:pPr>
        <w:pStyle w:val="List"/>
        <w:numPr>
          <w:ilvl w:val="2"/>
          <w:numId w:val="1"/>
        </w:numPr>
      </w:pPr>
      <w:r>
        <w:t>Fireside chat with Senator Hickenlooper. Nov 25. 10:00am MT</w:t>
      </w:r>
    </w:p>
    <w:p w14:paraId="60F66113" w14:textId="3163E242" w:rsidR="00745DE0" w:rsidRDefault="00745DE0" w:rsidP="00745DE0">
      <w:pPr>
        <w:pStyle w:val="List"/>
        <w:numPr>
          <w:ilvl w:val="2"/>
          <w:numId w:val="1"/>
        </w:numPr>
      </w:pPr>
      <w:r>
        <w:t>Polar Express train ride December 5</w:t>
      </w:r>
      <w:r w:rsidRPr="00745DE0">
        <w:rPr>
          <w:vertAlign w:val="superscript"/>
        </w:rPr>
        <w:t>th</w:t>
      </w:r>
      <w:r>
        <w:t xml:space="preserve"> 8:00pm</w:t>
      </w:r>
    </w:p>
    <w:p w14:paraId="7511069D" w14:textId="1EC71BA4" w:rsidR="00745DE0" w:rsidRDefault="00745DE0" w:rsidP="00745DE0">
      <w:pPr>
        <w:pStyle w:val="List"/>
        <w:numPr>
          <w:ilvl w:val="2"/>
          <w:numId w:val="1"/>
        </w:numPr>
      </w:pPr>
      <w:r>
        <w:t>Possible Christmas exchange or white elephant event.</w:t>
      </w:r>
    </w:p>
    <w:p w14:paraId="395695DA" w14:textId="77777777" w:rsidR="00A11ECF" w:rsidRDefault="000662CC" w:rsidP="000662CC">
      <w:pPr>
        <w:pStyle w:val="List"/>
      </w:pPr>
      <w:r>
        <w:t>Vice President Hall</w:t>
      </w:r>
    </w:p>
    <w:p w14:paraId="574ABE6A" w14:textId="638EAB8A" w:rsidR="00745DE0" w:rsidRDefault="00745DE0" w:rsidP="00745DE0">
      <w:pPr>
        <w:pStyle w:val="List"/>
        <w:numPr>
          <w:ilvl w:val="2"/>
          <w:numId w:val="1"/>
        </w:numPr>
      </w:pPr>
      <w:r>
        <w:t xml:space="preserve">Absent </w:t>
      </w:r>
    </w:p>
    <w:p w14:paraId="6859E6B3" w14:textId="7F2C6764" w:rsidR="000662CC" w:rsidRDefault="000662CC" w:rsidP="000662CC">
      <w:pPr>
        <w:pStyle w:val="List"/>
      </w:pPr>
      <w:r>
        <w:t xml:space="preserve">Speaker </w:t>
      </w:r>
      <w:r w:rsidR="003F12AD">
        <w:t xml:space="preserve">of the Senate </w:t>
      </w:r>
      <w:r w:rsidR="0007525A">
        <w:t>Miguel</w:t>
      </w:r>
    </w:p>
    <w:p w14:paraId="09537A97" w14:textId="1128D063" w:rsidR="00745DE0" w:rsidRDefault="00D0248C" w:rsidP="00D0248C">
      <w:pPr>
        <w:pStyle w:val="List"/>
        <w:numPr>
          <w:ilvl w:val="2"/>
          <w:numId w:val="1"/>
        </w:numPr>
      </w:pPr>
      <w:r>
        <w:t>Needs to create a form to list committee members</w:t>
      </w:r>
    </w:p>
    <w:p w14:paraId="5BF45C22" w14:textId="0D35DBC1" w:rsidR="000662CC" w:rsidRDefault="000662CC" w:rsidP="000662CC">
      <w:pPr>
        <w:pStyle w:val="List"/>
      </w:pPr>
      <w:r>
        <w:t>FAB Director Miller</w:t>
      </w:r>
    </w:p>
    <w:p w14:paraId="42117424" w14:textId="7806E97D" w:rsidR="00D0248C" w:rsidRDefault="00D0248C" w:rsidP="00D0248C">
      <w:pPr>
        <w:pStyle w:val="List"/>
        <w:numPr>
          <w:ilvl w:val="2"/>
          <w:numId w:val="1"/>
        </w:numPr>
      </w:pPr>
      <w:r>
        <w:t>Possible event grants to be created after break</w:t>
      </w:r>
    </w:p>
    <w:p w14:paraId="3DD9CF76" w14:textId="0B6811B3" w:rsidR="00B16244" w:rsidRDefault="000662CC" w:rsidP="000662CC">
      <w:pPr>
        <w:pStyle w:val="List"/>
      </w:pPr>
      <w:r>
        <w:t>Chief Justice</w:t>
      </w:r>
      <w:r w:rsidR="00010925">
        <w:t xml:space="preserve"> </w:t>
      </w:r>
    </w:p>
    <w:p w14:paraId="5848D09B" w14:textId="72C4DBE5" w:rsidR="00D0248C" w:rsidRPr="00B16244" w:rsidRDefault="00D0248C" w:rsidP="00D0248C">
      <w:pPr>
        <w:pStyle w:val="List"/>
        <w:numPr>
          <w:ilvl w:val="2"/>
          <w:numId w:val="1"/>
        </w:numPr>
      </w:pPr>
      <w:r>
        <w:t xml:space="preserve">No chief Justice </w:t>
      </w:r>
      <w:proofErr w:type="gramStart"/>
      <w:r>
        <w:t>at this time</w:t>
      </w:r>
      <w:proofErr w:type="gramEnd"/>
      <w:r>
        <w:t xml:space="preserve"> as Student Court has yet to form. We need two more associate Justices.</w:t>
      </w:r>
    </w:p>
    <w:p w14:paraId="6A76358C" w14:textId="77777777" w:rsidR="00631492" w:rsidRDefault="00631492" w:rsidP="00631492">
      <w:pPr>
        <w:pStyle w:val="Heading1"/>
      </w:pPr>
      <w:r>
        <w:t xml:space="preserve">Adjournment </w:t>
      </w:r>
    </w:p>
    <w:p w14:paraId="19DDA6F7" w14:textId="373BE966" w:rsidR="005230F7" w:rsidRDefault="00631492" w:rsidP="005230F7">
      <w:pPr>
        <w:pStyle w:val="List"/>
      </w:pPr>
      <w:r>
        <w:t>Table Business</w:t>
      </w:r>
    </w:p>
    <w:p w14:paraId="56976B33" w14:textId="62801E86" w:rsidR="00D0248C" w:rsidRDefault="00D0248C" w:rsidP="003F12AD">
      <w:pPr>
        <w:pStyle w:val="List"/>
        <w:numPr>
          <w:ilvl w:val="2"/>
          <w:numId w:val="1"/>
        </w:numPr>
      </w:pPr>
      <w:r>
        <w:t>Another Women’s Basketball game this Saturday at 3:00pm</w:t>
      </w:r>
    </w:p>
    <w:p w14:paraId="2ACC4599" w14:textId="66EB001B" w:rsidR="00D0248C" w:rsidRDefault="00D0248C" w:rsidP="003F12AD">
      <w:pPr>
        <w:pStyle w:val="List"/>
        <w:numPr>
          <w:ilvl w:val="2"/>
          <w:numId w:val="1"/>
        </w:numPr>
      </w:pPr>
      <w:r>
        <w:t>Pursuit of Knowledge event to proofread English papers at 5-7pm in Mears. On the Monday after break.</w:t>
      </w:r>
    </w:p>
    <w:p w14:paraId="42480644" w14:textId="34932803" w:rsidR="00D0248C" w:rsidRDefault="00D0248C" w:rsidP="003F12AD">
      <w:pPr>
        <w:pStyle w:val="List"/>
        <w:numPr>
          <w:ilvl w:val="2"/>
          <w:numId w:val="1"/>
        </w:numPr>
      </w:pPr>
      <w:r>
        <w:t>On Dec 5</w:t>
      </w:r>
      <w:r w:rsidRPr="00D0248C">
        <w:rPr>
          <w:vertAlign w:val="superscript"/>
        </w:rPr>
        <w:t>th</w:t>
      </w:r>
      <w:r>
        <w:t>, President Bitsilly will be presented a game ball during one of the sport events.</w:t>
      </w:r>
    </w:p>
    <w:p w14:paraId="20C55034" w14:textId="5D1C3929" w:rsidR="00D0248C" w:rsidRDefault="00D0248C" w:rsidP="003F12AD">
      <w:pPr>
        <w:pStyle w:val="List"/>
        <w:numPr>
          <w:ilvl w:val="2"/>
          <w:numId w:val="1"/>
        </w:numPr>
      </w:pPr>
      <w:r>
        <w:t xml:space="preserve">Next Tuesday there is an event </w:t>
      </w:r>
      <w:proofErr w:type="gramStart"/>
      <w:r>
        <w:t>in</w:t>
      </w:r>
      <w:proofErr w:type="gramEnd"/>
      <w:r>
        <w:t xml:space="preserve"> the NAC with games and food.</w:t>
      </w:r>
    </w:p>
    <w:p w14:paraId="6C8355A0" w14:textId="77777777" w:rsidR="00631492" w:rsidRDefault="00631492" w:rsidP="00631492">
      <w:pPr>
        <w:pStyle w:val="List"/>
      </w:pPr>
      <w:r>
        <w:t>Hero Award</w:t>
      </w:r>
    </w:p>
    <w:p w14:paraId="4C1E1D2A" w14:textId="00A38261" w:rsidR="00D0248C" w:rsidRDefault="00D0248C" w:rsidP="005230F7">
      <w:pPr>
        <w:pStyle w:val="List"/>
        <w:numPr>
          <w:ilvl w:val="2"/>
          <w:numId w:val="1"/>
        </w:numPr>
      </w:pPr>
      <w:r>
        <w:t>Senator Acosta gives award to Senator Carlton</w:t>
      </w:r>
    </w:p>
    <w:p w14:paraId="6B350B97" w14:textId="77777777" w:rsidR="00FF2CDE" w:rsidRDefault="00631492" w:rsidP="00E72CD8">
      <w:pPr>
        <w:pStyle w:val="List"/>
      </w:pPr>
      <w:r>
        <w:t>Adjournment</w:t>
      </w:r>
      <w:bookmarkEnd w:id="0"/>
      <w:bookmarkEnd w:id="2"/>
    </w:p>
    <w:p w14:paraId="4CB070DB" w14:textId="74CC7CFB" w:rsidR="00E72CD8" w:rsidRPr="00FF2CDE" w:rsidRDefault="00E72CD8" w:rsidP="00FF2CDE">
      <w:pPr>
        <w:pStyle w:val="List"/>
        <w:numPr>
          <w:ilvl w:val="2"/>
          <w:numId w:val="1"/>
        </w:numPr>
        <w:rPr>
          <w:rStyle w:val="Hyperlink"/>
          <w:color w:val="auto"/>
          <w:u w:val="none"/>
        </w:rPr>
      </w:pPr>
      <w:r w:rsidRPr="00FF2CDE">
        <w:rPr>
          <w:rStyle w:val="Hyperlink"/>
          <w:rFonts w:asciiTheme="minorHAnsi" w:hAnsiTheme="minorHAnsi" w:cstheme="minorHAnsi"/>
          <w:color w:val="auto"/>
          <w:u w:val="none"/>
        </w:rPr>
        <w:t xml:space="preserve">Meeting adjourned by </w:t>
      </w:r>
      <w:r w:rsidR="00D0248C" w:rsidRPr="00D0248C">
        <w:rPr>
          <w:rStyle w:val="Hyperlink"/>
          <w:rFonts w:asciiTheme="minorHAnsi" w:hAnsiTheme="minorHAnsi" w:cstheme="minorHAnsi"/>
          <w:color w:val="auto"/>
          <w:u w:val="none"/>
        </w:rPr>
        <w:t>Senator Carlton</w:t>
      </w:r>
      <w:r w:rsidR="00FF2CDE" w:rsidRPr="00D0248C">
        <w:rPr>
          <w:rStyle w:val="Hyperlink"/>
          <w:rFonts w:asciiTheme="minorHAnsi" w:hAnsiTheme="minorHAnsi" w:cstheme="minorHAnsi"/>
          <w:color w:val="auto"/>
          <w:u w:val="none"/>
        </w:rPr>
        <w:t xml:space="preserve"> </w:t>
      </w:r>
      <w:r w:rsidR="00FF2CDE">
        <w:rPr>
          <w:rStyle w:val="Hyperlink"/>
          <w:rFonts w:asciiTheme="minorHAnsi" w:hAnsiTheme="minorHAnsi" w:cstheme="minorHAnsi"/>
          <w:color w:val="auto"/>
          <w:u w:val="none"/>
        </w:rPr>
        <w:t xml:space="preserve">at </w:t>
      </w:r>
      <w:r w:rsidR="00D0248C">
        <w:rPr>
          <w:rStyle w:val="Hyperlink"/>
          <w:rFonts w:asciiTheme="minorHAnsi" w:hAnsiTheme="minorHAnsi" w:cstheme="minorHAnsi"/>
          <w:color w:val="auto"/>
          <w:u w:val="none"/>
        </w:rPr>
        <w:t>7:52pm</w:t>
      </w:r>
    </w:p>
    <w:p w14:paraId="27E66D9B" w14:textId="77777777" w:rsidR="00E72CD8" w:rsidRPr="00472341" w:rsidRDefault="00E72CD8" w:rsidP="00E72CD8">
      <w:pPr>
        <w:rPr>
          <w:rStyle w:val="Hyperlink"/>
          <w:rFonts w:asciiTheme="minorHAnsi" w:hAnsiTheme="minorHAnsi" w:cstheme="minorHAnsi"/>
          <w:color w:val="auto"/>
          <w:u w:val="none"/>
        </w:rPr>
      </w:pPr>
    </w:p>
    <w:p w14:paraId="548403CA" w14:textId="6D426A49" w:rsidR="00DA5A0B" w:rsidRPr="00472341" w:rsidRDefault="00DA5A0B" w:rsidP="00E72CD8">
      <w:pPr>
        <w:ind w:left="1080" w:hanging="360"/>
        <w:rPr>
          <w:rFonts w:asciiTheme="minorHAnsi" w:hAnsiTheme="minorHAnsi" w:cstheme="minorHAnsi"/>
        </w:rPr>
      </w:pPr>
    </w:p>
    <w:sectPr w:rsidR="00DA5A0B" w:rsidRPr="00472341" w:rsidSect="00E65015">
      <w:headerReference w:type="default" r:id="rId10"/>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1E9EC" w14:textId="77777777" w:rsidR="00C72DE1" w:rsidRDefault="00C72DE1" w:rsidP="005763C6">
      <w:r>
        <w:separator/>
      </w:r>
    </w:p>
  </w:endnote>
  <w:endnote w:type="continuationSeparator" w:id="0">
    <w:p w14:paraId="0E63933F" w14:textId="77777777" w:rsidR="00C72DE1" w:rsidRDefault="00C72DE1" w:rsidP="0057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BA1A2" w14:textId="77777777" w:rsidR="00C72DE1" w:rsidRDefault="00C72DE1" w:rsidP="005763C6">
      <w:r>
        <w:separator/>
      </w:r>
    </w:p>
  </w:footnote>
  <w:footnote w:type="continuationSeparator" w:id="0">
    <w:p w14:paraId="79F26B5F" w14:textId="77777777" w:rsidR="00C72DE1" w:rsidRDefault="00C72DE1" w:rsidP="00576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3062646"/>
      <w:docPartObj>
        <w:docPartGallery w:val="Page Numbers (Top of Page)"/>
        <w:docPartUnique/>
      </w:docPartObj>
    </w:sdtPr>
    <w:sdtEndPr>
      <w:rPr>
        <w:noProof/>
      </w:rPr>
    </w:sdtEndPr>
    <w:sdtContent>
      <w:p w14:paraId="560D3845" w14:textId="7DABC701" w:rsidR="003F646D" w:rsidRDefault="003F646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2D99516" w14:textId="77777777" w:rsidR="003F646D" w:rsidRDefault="003F6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54523"/>
    <w:multiLevelType w:val="multilevel"/>
    <w:tmpl w:val="E418FF82"/>
    <w:styleLink w:val="ASFLCMinutes"/>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C4526CE"/>
    <w:multiLevelType w:val="multilevel"/>
    <w:tmpl w:val="6BB8D302"/>
    <w:lvl w:ilvl="0">
      <w:start w:val="1"/>
      <w:numFmt w:val="decimal"/>
      <w:pStyle w:val="Heading1"/>
      <w:lvlText w:val="%1."/>
      <w:lvlJc w:val="left"/>
      <w:pPr>
        <w:ind w:left="360" w:hanging="360"/>
      </w:pPr>
      <w:rPr>
        <w:rFonts w:ascii="Calibri" w:hAnsi="Calibri" w:hint="default"/>
        <w:b w:val="0"/>
        <w:i w:val="0"/>
        <w:caps w:val="0"/>
        <w:strike w:val="0"/>
        <w:dstrike w:val="0"/>
        <w:vanish w:val="0"/>
        <w:color w:val="2E74B5" w:themeColor="accent1" w:themeShade="BF"/>
        <w:sz w:val="28"/>
        <w:vertAlign w:val="baseline"/>
      </w:rPr>
    </w:lvl>
    <w:lvl w:ilvl="1">
      <w:start w:val="1"/>
      <w:numFmt w:val="lowerLetter"/>
      <w:pStyle w:val="List"/>
      <w:lvlText w:val="%2."/>
      <w:lvlJc w:val="left"/>
      <w:pPr>
        <w:ind w:left="1080" w:hanging="360"/>
      </w:pPr>
      <w:rPr>
        <w:rFonts w:ascii="Calibri" w:hAnsi="Calibri" w:hint="default"/>
        <w:b w:val="0"/>
        <w:i w:val="0"/>
        <w:caps w:val="0"/>
        <w:strike w:val="0"/>
        <w:dstrike w:val="0"/>
        <w:vanish w:val="0"/>
        <w:color w:val="auto"/>
        <w:sz w:val="24"/>
        <w:vertAlign w:val="baseline"/>
      </w:rPr>
    </w:lvl>
    <w:lvl w:ilvl="2">
      <w:start w:val="1"/>
      <w:numFmt w:val="bullet"/>
      <w:lvlText w:val=""/>
      <w:lvlJc w:val="left"/>
      <w:pPr>
        <w:ind w:left="198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pStyle w:val="ListParagraph"/>
      <w:lvlText w:val=""/>
      <w:lvlJc w:val="left"/>
      <w:pPr>
        <w:ind w:left="3240" w:hanging="360"/>
      </w:pPr>
      <w:rPr>
        <w:rFonts w:ascii="Symbol" w:hAnsi="Symbol" w:hint="default"/>
        <w:color w:val="auto"/>
      </w:rPr>
    </w:lvl>
    <w:lvl w:ilvl="5">
      <w:start w:val="1"/>
      <w:numFmt w:val="lowerRoman"/>
      <w:lvlText w:val="%6."/>
      <w:lvlJc w:val="right"/>
      <w:pPr>
        <w:ind w:left="414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3F9C7C97"/>
    <w:multiLevelType w:val="hybridMultilevel"/>
    <w:tmpl w:val="B664A766"/>
    <w:lvl w:ilvl="0" w:tplc="B094AE00">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B9A186A"/>
    <w:multiLevelType w:val="hybridMultilevel"/>
    <w:tmpl w:val="9E58168A"/>
    <w:lvl w:ilvl="0" w:tplc="25F0ED1A">
      <w:start w:val="1"/>
      <w:numFmt w:val="decimal"/>
      <w:pStyle w:val="Heading3"/>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700" w:hanging="360"/>
      </w:pPr>
    </w:lvl>
    <w:lvl w:ilvl="3" w:tplc="ACD4BE7E">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22817973">
    <w:abstractNumId w:val="1"/>
  </w:num>
  <w:num w:numId="2" w16cid:durableId="287250039">
    <w:abstractNumId w:val="3"/>
  </w:num>
  <w:num w:numId="3" w16cid:durableId="706032907">
    <w:abstractNumId w:val="2"/>
  </w:num>
  <w:num w:numId="4" w16cid:durableId="26943895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BCF"/>
    <w:rsid w:val="00010925"/>
    <w:rsid w:val="00031345"/>
    <w:rsid w:val="00031807"/>
    <w:rsid w:val="00034CDE"/>
    <w:rsid w:val="00040BCF"/>
    <w:rsid w:val="00040BFA"/>
    <w:rsid w:val="00040D95"/>
    <w:rsid w:val="0005525A"/>
    <w:rsid w:val="00057E38"/>
    <w:rsid w:val="00062E34"/>
    <w:rsid w:val="00065353"/>
    <w:rsid w:val="000662CC"/>
    <w:rsid w:val="00072D82"/>
    <w:rsid w:val="0007525A"/>
    <w:rsid w:val="0007759A"/>
    <w:rsid w:val="00077A3D"/>
    <w:rsid w:val="00082D54"/>
    <w:rsid w:val="00084094"/>
    <w:rsid w:val="0009217A"/>
    <w:rsid w:val="000A136C"/>
    <w:rsid w:val="000A7ABC"/>
    <w:rsid w:val="000B0CD4"/>
    <w:rsid w:val="000C1238"/>
    <w:rsid w:val="000C1902"/>
    <w:rsid w:val="000C3913"/>
    <w:rsid w:val="000C7D42"/>
    <w:rsid w:val="000D0DCA"/>
    <w:rsid w:val="000E1684"/>
    <w:rsid w:val="000E7010"/>
    <w:rsid w:val="000F52C8"/>
    <w:rsid w:val="000F716C"/>
    <w:rsid w:val="00110F0F"/>
    <w:rsid w:val="00113188"/>
    <w:rsid w:val="00127191"/>
    <w:rsid w:val="00130F3A"/>
    <w:rsid w:val="00131D49"/>
    <w:rsid w:val="001358C8"/>
    <w:rsid w:val="00137917"/>
    <w:rsid w:val="001530B5"/>
    <w:rsid w:val="0016015C"/>
    <w:rsid w:val="00164F26"/>
    <w:rsid w:val="00167FFC"/>
    <w:rsid w:val="001720E2"/>
    <w:rsid w:val="001851A5"/>
    <w:rsid w:val="00186F29"/>
    <w:rsid w:val="00191B24"/>
    <w:rsid w:val="001B3D7F"/>
    <w:rsid w:val="001C374F"/>
    <w:rsid w:val="001C4AE0"/>
    <w:rsid w:val="001C7964"/>
    <w:rsid w:val="001D54FE"/>
    <w:rsid w:val="001E4BBB"/>
    <w:rsid w:val="001F4579"/>
    <w:rsid w:val="001F7236"/>
    <w:rsid w:val="00207F98"/>
    <w:rsid w:val="00217839"/>
    <w:rsid w:val="00234AF5"/>
    <w:rsid w:val="00234BC7"/>
    <w:rsid w:val="00240575"/>
    <w:rsid w:val="00251FE7"/>
    <w:rsid w:val="002558D0"/>
    <w:rsid w:val="00264334"/>
    <w:rsid w:val="00266CC2"/>
    <w:rsid w:val="00274A90"/>
    <w:rsid w:val="00281CF7"/>
    <w:rsid w:val="002879CD"/>
    <w:rsid w:val="00296050"/>
    <w:rsid w:val="002A205C"/>
    <w:rsid w:val="002A4515"/>
    <w:rsid w:val="002A770E"/>
    <w:rsid w:val="002B2FD8"/>
    <w:rsid w:val="002C6E54"/>
    <w:rsid w:val="002C72E6"/>
    <w:rsid w:val="002D16C7"/>
    <w:rsid w:val="002E1CDC"/>
    <w:rsid w:val="002E74D4"/>
    <w:rsid w:val="00303075"/>
    <w:rsid w:val="00303A92"/>
    <w:rsid w:val="00306CB0"/>
    <w:rsid w:val="00320B42"/>
    <w:rsid w:val="00340FE9"/>
    <w:rsid w:val="00346286"/>
    <w:rsid w:val="003468DC"/>
    <w:rsid w:val="00356A07"/>
    <w:rsid w:val="00363680"/>
    <w:rsid w:val="0036715E"/>
    <w:rsid w:val="00367B1B"/>
    <w:rsid w:val="00380B8A"/>
    <w:rsid w:val="00380FB1"/>
    <w:rsid w:val="0038590B"/>
    <w:rsid w:val="003A20A9"/>
    <w:rsid w:val="003D079C"/>
    <w:rsid w:val="003D52D1"/>
    <w:rsid w:val="003E20A0"/>
    <w:rsid w:val="003E51FA"/>
    <w:rsid w:val="003F12AD"/>
    <w:rsid w:val="003F12FA"/>
    <w:rsid w:val="003F4847"/>
    <w:rsid w:val="003F646D"/>
    <w:rsid w:val="004138D2"/>
    <w:rsid w:val="00420878"/>
    <w:rsid w:val="00423F9C"/>
    <w:rsid w:val="00425485"/>
    <w:rsid w:val="00432331"/>
    <w:rsid w:val="00435AB2"/>
    <w:rsid w:val="00436314"/>
    <w:rsid w:val="00440FCF"/>
    <w:rsid w:val="00447D08"/>
    <w:rsid w:val="00453253"/>
    <w:rsid w:val="00455E81"/>
    <w:rsid w:val="004564FE"/>
    <w:rsid w:val="00456CF9"/>
    <w:rsid w:val="00472341"/>
    <w:rsid w:val="00472B62"/>
    <w:rsid w:val="004749DC"/>
    <w:rsid w:val="00475B63"/>
    <w:rsid w:val="004871BF"/>
    <w:rsid w:val="00490EF1"/>
    <w:rsid w:val="0049106E"/>
    <w:rsid w:val="00492899"/>
    <w:rsid w:val="00495088"/>
    <w:rsid w:val="004A00E5"/>
    <w:rsid w:val="004A35AD"/>
    <w:rsid w:val="004A4C33"/>
    <w:rsid w:val="004B59DF"/>
    <w:rsid w:val="004B5CDB"/>
    <w:rsid w:val="004C1DDB"/>
    <w:rsid w:val="004C30FC"/>
    <w:rsid w:val="004E62EB"/>
    <w:rsid w:val="004F1AF9"/>
    <w:rsid w:val="00500410"/>
    <w:rsid w:val="005010C4"/>
    <w:rsid w:val="00511C59"/>
    <w:rsid w:val="00515488"/>
    <w:rsid w:val="005230F7"/>
    <w:rsid w:val="00523C35"/>
    <w:rsid w:val="00535995"/>
    <w:rsid w:val="0053610D"/>
    <w:rsid w:val="00536EDE"/>
    <w:rsid w:val="005522E3"/>
    <w:rsid w:val="00560A04"/>
    <w:rsid w:val="005763C6"/>
    <w:rsid w:val="0058245A"/>
    <w:rsid w:val="005960E0"/>
    <w:rsid w:val="005A10A9"/>
    <w:rsid w:val="005B36EA"/>
    <w:rsid w:val="005C2A51"/>
    <w:rsid w:val="005C79CF"/>
    <w:rsid w:val="005D0BC0"/>
    <w:rsid w:val="005D1583"/>
    <w:rsid w:val="005E5AB4"/>
    <w:rsid w:val="005F0AB4"/>
    <w:rsid w:val="005F1F0E"/>
    <w:rsid w:val="00605F27"/>
    <w:rsid w:val="006105D0"/>
    <w:rsid w:val="006155E6"/>
    <w:rsid w:val="00631492"/>
    <w:rsid w:val="00633A03"/>
    <w:rsid w:val="006419D9"/>
    <w:rsid w:val="00642C08"/>
    <w:rsid w:val="00654048"/>
    <w:rsid w:val="00665E22"/>
    <w:rsid w:val="00672608"/>
    <w:rsid w:val="006752ED"/>
    <w:rsid w:val="00677B36"/>
    <w:rsid w:val="0069125C"/>
    <w:rsid w:val="00694CAE"/>
    <w:rsid w:val="006967F5"/>
    <w:rsid w:val="00697FDA"/>
    <w:rsid w:val="006A0122"/>
    <w:rsid w:val="006B01E1"/>
    <w:rsid w:val="006B07D8"/>
    <w:rsid w:val="006B6EC0"/>
    <w:rsid w:val="006C4961"/>
    <w:rsid w:val="006C753D"/>
    <w:rsid w:val="006D0281"/>
    <w:rsid w:val="006D6A53"/>
    <w:rsid w:val="006F2A03"/>
    <w:rsid w:val="006F6B71"/>
    <w:rsid w:val="00720F43"/>
    <w:rsid w:val="007231AA"/>
    <w:rsid w:val="007231D1"/>
    <w:rsid w:val="00725A62"/>
    <w:rsid w:val="00726C6D"/>
    <w:rsid w:val="00736C2D"/>
    <w:rsid w:val="0074447D"/>
    <w:rsid w:val="00745DE0"/>
    <w:rsid w:val="007742FA"/>
    <w:rsid w:val="00783868"/>
    <w:rsid w:val="00796813"/>
    <w:rsid w:val="0079688A"/>
    <w:rsid w:val="007B79EE"/>
    <w:rsid w:val="007E23F1"/>
    <w:rsid w:val="007E6AB9"/>
    <w:rsid w:val="007F50FF"/>
    <w:rsid w:val="00800498"/>
    <w:rsid w:val="00801A96"/>
    <w:rsid w:val="0080209E"/>
    <w:rsid w:val="00805279"/>
    <w:rsid w:val="00805C40"/>
    <w:rsid w:val="00812DE0"/>
    <w:rsid w:val="0081426F"/>
    <w:rsid w:val="0082283B"/>
    <w:rsid w:val="00826F46"/>
    <w:rsid w:val="00836337"/>
    <w:rsid w:val="00845ACF"/>
    <w:rsid w:val="008664B7"/>
    <w:rsid w:val="00870728"/>
    <w:rsid w:val="00875932"/>
    <w:rsid w:val="008A3780"/>
    <w:rsid w:val="008B4648"/>
    <w:rsid w:val="008B4DE5"/>
    <w:rsid w:val="008C0BAC"/>
    <w:rsid w:val="008C2D77"/>
    <w:rsid w:val="008E3CF9"/>
    <w:rsid w:val="00901A12"/>
    <w:rsid w:val="0090506D"/>
    <w:rsid w:val="00906B79"/>
    <w:rsid w:val="00911A16"/>
    <w:rsid w:val="00914E1D"/>
    <w:rsid w:val="00916702"/>
    <w:rsid w:val="00916A6B"/>
    <w:rsid w:val="00920671"/>
    <w:rsid w:val="009342A0"/>
    <w:rsid w:val="00940EC4"/>
    <w:rsid w:val="00941347"/>
    <w:rsid w:val="009519F4"/>
    <w:rsid w:val="00952318"/>
    <w:rsid w:val="0095417E"/>
    <w:rsid w:val="00975444"/>
    <w:rsid w:val="00982195"/>
    <w:rsid w:val="00982468"/>
    <w:rsid w:val="00983077"/>
    <w:rsid w:val="00995318"/>
    <w:rsid w:val="009953CD"/>
    <w:rsid w:val="009B4CB7"/>
    <w:rsid w:val="009B7FE1"/>
    <w:rsid w:val="009C60D2"/>
    <w:rsid w:val="009D23DA"/>
    <w:rsid w:val="009E296D"/>
    <w:rsid w:val="009E4A9D"/>
    <w:rsid w:val="009E59E2"/>
    <w:rsid w:val="009E6BB9"/>
    <w:rsid w:val="009E7D88"/>
    <w:rsid w:val="009F1A83"/>
    <w:rsid w:val="00A01CF3"/>
    <w:rsid w:val="00A026B8"/>
    <w:rsid w:val="00A0339A"/>
    <w:rsid w:val="00A06D76"/>
    <w:rsid w:val="00A11742"/>
    <w:rsid w:val="00A11ECF"/>
    <w:rsid w:val="00A14D31"/>
    <w:rsid w:val="00A30775"/>
    <w:rsid w:val="00A30E25"/>
    <w:rsid w:val="00A362E5"/>
    <w:rsid w:val="00A36B90"/>
    <w:rsid w:val="00A44DE9"/>
    <w:rsid w:val="00A50AB0"/>
    <w:rsid w:val="00A5482A"/>
    <w:rsid w:val="00A57001"/>
    <w:rsid w:val="00AA3EC3"/>
    <w:rsid w:val="00AA60D2"/>
    <w:rsid w:val="00AB3EBE"/>
    <w:rsid w:val="00AB70F6"/>
    <w:rsid w:val="00AC6162"/>
    <w:rsid w:val="00AC77AA"/>
    <w:rsid w:val="00AD1A45"/>
    <w:rsid w:val="00AD4E71"/>
    <w:rsid w:val="00AD585A"/>
    <w:rsid w:val="00AE6D53"/>
    <w:rsid w:val="00AF1C65"/>
    <w:rsid w:val="00AF1FE6"/>
    <w:rsid w:val="00AF67C3"/>
    <w:rsid w:val="00B021EE"/>
    <w:rsid w:val="00B04795"/>
    <w:rsid w:val="00B07BF7"/>
    <w:rsid w:val="00B10DE1"/>
    <w:rsid w:val="00B12706"/>
    <w:rsid w:val="00B131CB"/>
    <w:rsid w:val="00B16244"/>
    <w:rsid w:val="00B209C7"/>
    <w:rsid w:val="00B21E7F"/>
    <w:rsid w:val="00B26A63"/>
    <w:rsid w:val="00B36478"/>
    <w:rsid w:val="00B42F77"/>
    <w:rsid w:val="00B559CB"/>
    <w:rsid w:val="00B66BC4"/>
    <w:rsid w:val="00B749E3"/>
    <w:rsid w:val="00B80012"/>
    <w:rsid w:val="00B82320"/>
    <w:rsid w:val="00BA0921"/>
    <w:rsid w:val="00BB15AD"/>
    <w:rsid w:val="00BB4AD4"/>
    <w:rsid w:val="00BC344C"/>
    <w:rsid w:val="00BC4DBD"/>
    <w:rsid w:val="00BC50E5"/>
    <w:rsid w:val="00BD1A87"/>
    <w:rsid w:val="00BD59C7"/>
    <w:rsid w:val="00BD7B02"/>
    <w:rsid w:val="00BE0D85"/>
    <w:rsid w:val="00BE2742"/>
    <w:rsid w:val="00BE77EF"/>
    <w:rsid w:val="00BF620C"/>
    <w:rsid w:val="00C045E0"/>
    <w:rsid w:val="00C07332"/>
    <w:rsid w:val="00C1231D"/>
    <w:rsid w:val="00C12A22"/>
    <w:rsid w:val="00C24177"/>
    <w:rsid w:val="00C266F1"/>
    <w:rsid w:val="00C30718"/>
    <w:rsid w:val="00C527A8"/>
    <w:rsid w:val="00C52B6C"/>
    <w:rsid w:val="00C60757"/>
    <w:rsid w:val="00C62A2B"/>
    <w:rsid w:val="00C7200F"/>
    <w:rsid w:val="00C7213F"/>
    <w:rsid w:val="00C72DE1"/>
    <w:rsid w:val="00C75FA4"/>
    <w:rsid w:val="00C82378"/>
    <w:rsid w:val="00C866A3"/>
    <w:rsid w:val="00CA7E4C"/>
    <w:rsid w:val="00CD08CF"/>
    <w:rsid w:val="00CD0CCC"/>
    <w:rsid w:val="00CD3E5B"/>
    <w:rsid w:val="00CD5900"/>
    <w:rsid w:val="00CF70B7"/>
    <w:rsid w:val="00CF76D3"/>
    <w:rsid w:val="00D0248C"/>
    <w:rsid w:val="00D15EA4"/>
    <w:rsid w:val="00D25968"/>
    <w:rsid w:val="00D3353B"/>
    <w:rsid w:val="00D35093"/>
    <w:rsid w:val="00D405F4"/>
    <w:rsid w:val="00D47267"/>
    <w:rsid w:val="00D577F6"/>
    <w:rsid w:val="00D62DDC"/>
    <w:rsid w:val="00D70765"/>
    <w:rsid w:val="00D7161E"/>
    <w:rsid w:val="00D801D4"/>
    <w:rsid w:val="00D83364"/>
    <w:rsid w:val="00D95BD6"/>
    <w:rsid w:val="00DA0471"/>
    <w:rsid w:val="00DA5A0B"/>
    <w:rsid w:val="00DA6340"/>
    <w:rsid w:val="00DB3AC3"/>
    <w:rsid w:val="00DB6B0A"/>
    <w:rsid w:val="00DB77F1"/>
    <w:rsid w:val="00DC2884"/>
    <w:rsid w:val="00DD005C"/>
    <w:rsid w:val="00DD1F0F"/>
    <w:rsid w:val="00DE12A6"/>
    <w:rsid w:val="00DE760D"/>
    <w:rsid w:val="00DF6A72"/>
    <w:rsid w:val="00E066B1"/>
    <w:rsid w:val="00E11828"/>
    <w:rsid w:val="00E15547"/>
    <w:rsid w:val="00E47581"/>
    <w:rsid w:val="00E475DA"/>
    <w:rsid w:val="00E65015"/>
    <w:rsid w:val="00E65FC6"/>
    <w:rsid w:val="00E72CD8"/>
    <w:rsid w:val="00E73898"/>
    <w:rsid w:val="00E75A65"/>
    <w:rsid w:val="00E84CA5"/>
    <w:rsid w:val="00E9041C"/>
    <w:rsid w:val="00E918D7"/>
    <w:rsid w:val="00E925A7"/>
    <w:rsid w:val="00EA1449"/>
    <w:rsid w:val="00EA223E"/>
    <w:rsid w:val="00EA3068"/>
    <w:rsid w:val="00EC5A07"/>
    <w:rsid w:val="00EC64CB"/>
    <w:rsid w:val="00EE5ED8"/>
    <w:rsid w:val="00EE639F"/>
    <w:rsid w:val="00EE7607"/>
    <w:rsid w:val="00EF02B9"/>
    <w:rsid w:val="00EF46F7"/>
    <w:rsid w:val="00F308BF"/>
    <w:rsid w:val="00F31853"/>
    <w:rsid w:val="00F45428"/>
    <w:rsid w:val="00F61347"/>
    <w:rsid w:val="00F658C5"/>
    <w:rsid w:val="00F715E7"/>
    <w:rsid w:val="00F82D63"/>
    <w:rsid w:val="00F9511D"/>
    <w:rsid w:val="00FA5EEE"/>
    <w:rsid w:val="00FE3046"/>
    <w:rsid w:val="00FE5E1B"/>
    <w:rsid w:val="00FF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47EE6"/>
  <w15:chartTrackingRefBased/>
  <w15:docId w15:val="{40643DFC-3DC2-4128-A58E-36C488FA4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917"/>
    <w:rPr>
      <w:rFonts w:ascii="Times New Roman" w:hAnsi="Times New Roman" w:cs="Times New Roman"/>
      <w:sz w:val="24"/>
      <w:szCs w:val="24"/>
    </w:rPr>
  </w:style>
  <w:style w:type="paragraph" w:styleId="Heading1">
    <w:name w:val="heading 1"/>
    <w:basedOn w:val="Normal"/>
    <w:next w:val="Normal"/>
    <w:link w:val="Heading1Char"/>
    <w:uiPriority w:val="9"/>
    <w:qFormat/>
    <w:rsid w:val="00240575"/>
    <w:pPr>
      <w:keepNext/>
      <w:keepLines/>
      <w:numPr>
        <w:numId w:val="1"/>
      </w:numPr>
      <w:spacing w:before="240"/>
      <w:outlineLvl w:val="0"/>
    </w:pPr>
    <w:rPr>
      <w:rFonts w:ascii="Calibri" w:eastAsiaTheme="majorEastAsia" w:hAnsi="Calibri" w:cs="Calibri"/>
      <w:color w:val="2E74B5" w:themeColor="accent1" w:themeShade="BF"/>
      <w:sz w:val="32"/>
      <w:szCs w:val="32"/>
    </w:rPr>
  </w:style>
  <w:style w:type="paragraph" w:styleId="Heading2">
    <w:name w:val="heading 2"/>
    <w:basedOn w:val="Normal"/>
    <w:next w:val="Normal"/>
    <w:link w:val="Heading2Char"/>
    <w:autoRedefine/>
    <w:uiPriority w:val="9"/>
    <w:unhideWhenUsed/>
    <w:qFormat/>
    <w:rsid w:val="005960E0"/>
    <w:pPr>
      <w:keepNext/>
      <w:keepLines/>
      <w:widowControl w:val="0"/>
      <w:autoSpaceDE w:val="0"/>
      <w:autoSpaceDN w:val="0"/>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autoRedefine/>
    <w:qFormat/>
    <w:rsid w:val="00340FE9"/>
    <w:pPr>
      <w:keepNext/>
      <w:numPr>
        <w:numId w:val="2"/>
      </w:numPr>
      <w:ind w:right="-1170"/>
      <w:outlineLvl w:val="2"/>
    </w:pPr>
    <w:rPr>
      <w:rFonts w:asciiTheme="minorHAnsi" w:hAnsiTheme="minorHAnsi" w:cstheme="minorHAnsi"/>
      <w:bCs/>
      <w:sz w:val="22"/>
      <w:szCs w:val="18"/>
    </w:rPr>
  </w:style>
  <w:style w:type="paragraph" w:styleId="Heading4">
    <w:name w:val="heading 4"/>
    <w:basedOn w:val="Normal"/>
    <w:next w:val="Normal"/>
    <w:link w:val="Heading4Char"/>
    <w:uiPriority w:val="9"/>
    <w:unhideWhenUsed/>
    <w:qFormat/>
    <w:rsid w:val="00040BCF"/>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40BCF"/>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60E0"/>
    <w:rPr>
      <w:rFonts w:ascii="Times New Roman" w:eastAsiaTheme="majorEastAsia" w:hAnsi="Times New Roman" w:cstheme="majorBidi"/>
      <w:color w:val="2E74B5" w:themeColor="accent1" w:themeShade="BF"/>
      <w:sz w:val="26"/>
      <w:szCs w:val="26"/>
    </w:rPr>
  </w:style>
  <w:style w:type="character" w:customStyle="1" w:styleId="Heading3Char">
    <w:name w:val="Heading 3 Char"/>
    <w:basedOn w:val="DefaultParagraphFont"/>
    <w:link w:val="Heading3"/>
    <w:rsid w:val="00340FE9"/>
    <w:rPr>
      <w:rFonts w:cstheme="minorHAnsi"/>
      <w:bCs/>
      <w:szCs w:val="18"/>
    </w:rPr>
  </w:style>
  <w:style w:type="paragraph" w:styleId="ListParagraph">
    <w:name w:val="List Paragraph"/>
    <w:basedOn w:val="Normal"/>
    <w:autoRedefine/>
    <w:uiPriority w:val="34"/>
    <w:qFormat/>
    <w:rsid w:val="00217839"/>
    <w:pPr>
      <w:numPr>
        <w:ilvl w:val="4"/>
        <w:numId w:val="1"/>
      </w:numPr>
    </w:pPr>
    <w:rPr>
      <w:rFonts w:asciiTheme="minorHAnsi" w:hAnsiTheme="minorHAnsi" w:cstheme="minorHAnsi"/>
      <w:bdr w:val="none" w:sz="0" w:space="0" w:color="auto" w:frame="1"/>
    </w:rPr>
  </w:style>
  <w:style w:type="character" w:styleId="Hyperlink">
    <w:name w:val="Hyperlink"/>
    <w:basedOn w:val="DefaultParagraphFont"/>
    <w:uiPriority w:val="99"/>
    <w:unhideWhenUsed/>
    <w:rsid w:val="00040BCF"/>
    <w:rPr>
      <w:rFonts w:ascii="Times New Roman" w:hAnsi="Times New Roman" w:cs="Times New Roman" w:hint="default"/>
      <w:color w:val="0563C1"/>
      <w:u w:val="single"/>
    </w:rPr>
  </w:style>
  <w:style w:type="character" w:customStyle="1" w:styleId="Heading1Char">
    <w:name w:val="Heading 1 Char"/>
    <w:basedOn w:val="DefaultParagraphFont"/>
    <w:link w:val="Heading1"/>
    <w:uiPriority w:val="9"/>
    <w:rsid w:val="00240575"/>
    <w:rPr>
      <w:rFonts w:ascii="Calibri" w:eastAsiaTheme="majorEastAsia" w:hAnsi="Calibri" w:cs="Calibri"/>
      <w:color w:val="2E74B5" w:themeColor="accent1" w:themeShade="BF"/>
      <w:sz w:val="32"/>
      <w:szCs w:val="32"/>
    </w:rPr>
  </w:style>
  <w:style w:type="character" w:customStyle="1" w:styleId="Heading4Char">
    <w:name w:val="Heading 4 Char"/>
    <w:basedOn w:val="DefaultParagraphFont"/>
    <w:link w:val="Heading4"/>
    <w:uiPriority w:val="9"/>
    <w:rsid w:val="00040BC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040BCF"/>
    <w:rPr>
      <w:rFonts w:asciiTheme="majorHAnsi" w:eastAsiaTheme="majorEastAsia" w:hAnsiTheme="majorHAnsi" w:cstheme="majorBidi"/>
      <w:color w:val="2E74B5" w:themeColor="accent1" w:themeShade="BF"/>
      <w:sz w:val="24"/>
      <w:szCs w:val="24"/>
    </w:rPr>
  </w:style>
  <w:style w:type="character" w:styleId="UnresolvedMention">
    <w:name w:val="Unresolved Mention"/>
    <w:basedOn w:val="DefaultParagraphFont"/>
    <w:uiPriority w:val="99"/>
    <w:semiHidden/>
    <w:unhideWhenUsed/>
    <w:rsid w:val="00BC4DBD"/>
    <w:rPr>
      <w:color w:val="605E5C"/>
      <w:shd w:val="clear" w:color="auto" w:fill="E1DFDD"/>
    </w:rPr>
  </w:style>
  <w:style w:type="character" w:styleId="FollowedHyperlink">
    <w:name w:val="FollowedHyperlink"/>
    <w:basedOn w:val="DefaultParagraphFont"/>
    <w:uiPriority w:val="99"/>
    <w:semiHidden/>
    <w:unhideWhenUsed/>
    <w:rsid w:val="00633A03"/>
    <w:rPr>
      <w:color w:val="954F72" w:themeColor="followedHyperlink"/>
      <w:u w:val="single"/>
    </w:rPr>
  </w:style>
  <w:style w:type="paragraph" w:customStyle="1" w:styleId="xmsonormal">
    <w:name w:val="x_msonormal"/>
    <w:basedOn w:val="Normal"/>
    <w:rsid w:val="005F1F0E"/>
    <w:rPr>
      <w:rFonts w:ascii="Calibri" w:eastAsiaTheme="minorEastAsia" w:hAnsi="Calibri" w:cs="Calibri"/>
      <w:sz w:val="22"/>
      <w:szCs w:val="22"/>
    </w:rPr>
  </w:style>
  <w:style w:type="paragraph" w:styleId="BalloonText">
    <w:name w:val="Balloon Text"/>
    <w:basedOn w:val="Normal"/>
    <w:link w:val="BalloonTextChar"/>
    <w:uiPriority w:val="99"/>
    <w:semiHidden/>
    <w:unhideWhenUsed/>
    <w:rsid w:val="00234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BC7"/>
    <w:rPr>
      <w:rFonts w:ascii="Segoe UI" w:hAnsi="Segoe UI" w:cs="Segoe UI"/>
      <w:sz w:val="18"/>
      <w:szCs w:val="18"/>
    </w:rPr>
  </w:style>
  <w:style w:type="character" w:customStyle="1" w:styleId="contentpasted0">
    <w:name w:val="contentpasted0"/>
    <w:basedOn w:val="DefaultParagraphFont"/>
    <w:rsid w:val="006F2A03"/>
  </w:style>
  <w:style w:type="paragraph" w:styleId="NormalWeb">
    <w:name w:val="Normal (Web)"/>
    <w:basedOn w:val="Normal"/>
    <w:uiPriority w:val="99"/>
    <w:semiHidden/>
    <w:unhideWhenUsed/>
    <w:rsid w:val="0081426F"/>
    <w:pPr>
      <w:spacing w:before="100" w:beforeAutospacing="1" w:after="100" w:afterAutospacing="1"/>
    </w:pPr>
  </w:style>
  <w:style w:type="paragraph" w:styleId="Header">
    <w:name w:val="header"/>
    <w:basedOn w:val="Normal"/>
    <w:link w:val="HeaderChar"/>
    <w:uiPriority w:val="99"/>
    <w:unhideWhenUsed/>
    <w:rsid w:val="005763C6"/>
    <w:pPr>
      <w:tabs>
        <w:tab w:val="center" w:pos="4680"/>
        <w:tab w:val="right" w:pos="9360"/>
      </w:tabs>
    </w:pPr>
  </w:style>
  <w:style w:type="character" w:customStyle="1" w:styleId="HeaderChar">
    <w:name w:val="Header Char"/>
    <w:basedOn w:val="DefaultParagraphFont"/>
    <w:link w:val="Header"/>
    <w:uiPriority w:val="99"/>
    <w:rsid w:val="005763C6"/>
    <w:rPr>
      <w:rFonts w:ascii="Times New Roman" w:hAnsi="Times New Roman" w:cs="Times New Roman"/>
      <w:sz w:val="24"/>
      <w:szCs w:val="24"/>
    </w:rPr>
  </w:style>
  <w:style w:type="paragraph" w:styleId="Footer">
    <w:name w:val="footer"/>
    <w:basedOn w:val="Normal"/>
    <w:link w:val="FooterChar"/>
    <w:uiPriority w:val="99"/>
    <w:unhideWhenUsed/>
    <w:rsid w:val="005763C6"/>
    <w:pPr>
      <w:tabs>
        <w:tab w:val="center" w:pos="4680"/>
        <w:tab w:val="right" w:pos="9360"/>
      </w:tabs>
    </w:pPr>
  </w:style>
  <w:style w:type="character" w:customStyle="1" w:styleId="FooterChar">
    <w:name w:val="Footer Char"/>
    <w:basedOn w:val="DefaultParagraphFont"/>
    <w:link w:val="Footer"/>
    <w:uiPriority w:val="99"/>
    <w:rsid w:val="005763C6"/>
    <w:rPr>
      <w:rFonts w:ascii="Times New Roman" w:hAnsi="Times New Roman" w:cs="Times New Roman"/>
      <w:sz w:val="24"/>
      <w:szCs w:val="24"/>
    </w:rPr>
  </w:style>
  <w:style w:type="paragraph" w:customStyle="1" w:styleId="status-active">
    <w:name w:val="status-active"/>
    <w:basedOn w:val="Normal"/>
    <w:rsid w:val="00836337"/>
    <w:pPr>
      <w:spacing w:before="100" w:beforeAutospacing="1" w:after="100" w:afterAutospacing="1"/>
    </w:pPr>
  </w:style>
  <w:style w:type="character" w:customStyle="1" w:styleId="normaltextrun">
    <w:name w:val="normaltextrun"/>
    <w:basedOn w:val="DefaultParagraphFont"/>
    <w:rsid w:val="00836337"/>
  </w:style>
  <w:style w:type="paragraph" w:customStyle="1" w:styleId="xxmsonormal">
    <w:name w:val="x_xmsonormal"/>
    <w:basedOn w:val="Normal"/>
    <w:rsid w:val="00432331"/>
    <w:rPr>
      <w:rFonts w:ascii="Calibri" w:eastAsiaTheme="minorHAnsi" w:hAnsi="Calibri" w:cs="Calibri"/>
      <w:sz w:val="22"/>
      <w:szCs w:val="22"/>
    </w:rPr>
  </w:style>
  <w:style w:type="numbering" w:customStyle="1" w:styleId="ASFLCMinutes">
    <w:name w:val="ASFLC Minutes"/>
    <w:uiPriority w:val="99"/>
    <w:rsid w:val="005B36EA"/>
    <w:pPr>
      <w:numPr>
        <w:numId w:val="4"/>
      </w:numPr>
    </w:pPr>
  </w:style>
  <w:style w:type="paragraph" w:styleId="Title">
    <w:name w:val="Title"/>
    <w:basedOn w:val="Normal"/>
    <w:next w:val="Normal"/>
    <w:link w:val="TitleChar"/>
    <w:uiPriority w:val="10"/>
    <w:qFormat/>
    <w:rsid w:val="004138D2"/>
    <w:pPr>
      <w:contextualSpacing/>
    </w:pPr>
    <w:rPr>
      <w:rFonts w:asciiTheme="minorHAnsi" w:eastAsiaTheme="majorEastAsia" w:hAnsiTheme="minorHAnsi" w:cstheme="minorHAnsi"/>
      <w:b/>
      <w:bCs/>
      <w:color w:val="2E74B5" w:themeColor="accent1" w:themeShade="BF"/>
      <w:spacing w:val="-10"/>
      <w:kern w:val="28"/>
      <w:sz w:val="40"/>
      <w:szCs w:val="40"/>
    </w:rPr>
  </w:style>
  <w:style w:type="character" w:customStyle="1" w:styleId="TitleChar">
    <w:name w:val="Title Char"/>
    <w:basedOn w:val="DefaultParagraphFont"/>
    <w:link w:val="Title"/>
    <w:uiPriority w:val="10"/>
    <w:rsid w:val="004138D2"/>
    <w:rPr>
      <w:rFonts w:eastAsiaTheme="majorEastAsia" w:cstheme="minorHAnsi"/>
      <w:b/>
      <w:bCs/>
      <w:color w:val="2E74B5" w:themeColor="accent1" w:themeShade="BF"/>
      <w:spacing w:val="-10"/>
      <w:kern w:val="28"/>
      <w:sz w:val="40"/>
      <w:szCs w:val="40"/>
    </w:rPr>
  </w:style>
  <w:style w:type="paragraph" w:styleId="List">
    <w:name w:val="List"/>
    <w:basedOn w:val="Normal"/>
    <w:uiPriority w:val="99"/>
    <w:unhideWhenUsed/>
    <w:rsid w:val="00DE760D"/>
    <w:pPr>
      <w:numPr>
        <w:ilvl w:val="1"/>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46115">
      <w:bodyDiv w:val="1"/>
      <w:marLeft w:val="0"/>
      <w:marRight w:val="0"/>
      <w:marTop w:val="0"/>
      <w:marBottom w:val="0"/>
      <w:divBdr>
        <w:top w:val="none" w:sz="0" w:space="0" w:color="auto"/>
        <w:left w:val="none" w:sz="0" w:space="0" w:color="auto"/>
        <w:bottom w:val="none" w:sz="0" w:space="0" w:color="auto"/>
        <w:right w:val="none" w:sz="0" w:space="0" w:color="auto"/>
      </w:divBdr>
    </w:div>
    <w:div w:id="190267379">
      <w:bodyDiv w:val="1"/>
      <w:marLeft w:val="0"/>
      <w:marRight w:val="0"/>
      <w:marTop w:val="0"/>
      <w:marBottom w:val="0"/>
      <w:divBdr>
        <w:top w:val="none" w:sz="0" w:space="0" w:color="auto"/>
        <w:left w:val="none" w:sz="0" w:space="0" w:color="auto"/>
        <w:bottom w:val="none" w:sz="0" w:space="0" w:color="auto"/>
        <w:right w:val="none" w:sz="0" w:space="0" w:color="auto"/>
      </w:divBdr>
    </w:div>
    <w:div w:id="295456039">
      <w:bodyDiv w:val="1"/>
      <w:marLeft w:val="0"/>
      <w:marRight w:val="0"/>
      <w:marTop w:val="0"/>
      <w:marBottom w:val="0"/>
      <w:divBdr>
        <w:top w:val="none" w:sz="0" w:space="0" w:color="auto"/>
        <w:left w:val="none" w:sz="0" w:space="0" w:color="auto"/>
        <w:bottom w:val="none" w:sz="0" w:space="0" w:color="auto"/>
        <w:right w:val="none" w:sz="0" w:space="0" w:color="auto"/>
      </w:divBdr>
    </w:div>
    <w:div w:id="391394872">
      <w:bodyDiv w:val="1"/>
      <w:marLeft w:val="0"/>
      <w:marRight w:val="0"/>
      <w:marTop w:val="0"/>
      <w:marBottom w:val="0"/>
      <w:divBdr>
        <w:top w:val="none" w:sz="0" w:space="0" w:color="auto"/>
        <w:left w:val="none" w:sz="0" w:space="0" w:color="auto"/>
        <w:bottom w:val="none" w:sz="0" w:space="0" w:color="auto"/>
        <w:right w:val="none" w:sz="0" w:space="0" w:color="auto"/>
      </w:divBdr>
    </w:div>
    <w:div w:id="402993005">
      <w:bodyDiv w:val="1"/>
      <w:marLeft w:val="0"/>
      <w:marRight w:val="0"/>
      <w:marTop w:val="0"/>
      <w:marBottom w:val="0"/>
      <w:divBdr>
        <w:top w:val="none" w:sz="0" w:space="0" w:color="auto"/>
        <w:left w:val="none" w:sz="0" w:space="0" w:color="auto"/>
        <w:bottom w:val="none" w:sz="0" w:space="0" w:color="auto"/>
        <w:right w:val="none" w:sz="0" w:space="0" w:color="auto"/>
      </w:divBdr>
    </w:div>
    <w:div w:id="671371137">
      <w:bodyDiv w:val="1"/>
      <w:marLeft w:val="0"/>
      <w:marRight w:val="0"/>
      <w:marTop w:val="0"/>
      <w:marBottom w:val="0"/>
      <w:divBdr>
        <w:top w:val="none" w:sz="0" w:space="0" w:color="auto"/>
        <w:left w:val="none" w:sz="0" w:space="0" w:color="auto"/>
        <w:bottom w:val="none" w:sz="0" w:space="0" w:color="auto"/>
        <w:right w:val="none" w:sz="0" w:space="0" w:color="auto"/>
      </w:divBdr>
      <w:divsChild>
        <w:div w:id="2113819825">
          <w:marLeft w:val="0"/>
          <w:marRight w:val="0"/>
          <w:marTop w:val="0"/>
          <w:marBottom w:val="0"/>
          <w:divBdr>
            <w:top w:val="none" w:sz="0" w:space="0" w:color="auto"/>
            <w:left w:val="none" w:sz="0" w:space="0" w:color="auto"/>
            <w:bottom w:val="none" w:sz="0" w:space="0" w:color="auto"/>
            <w:right w:val="none" w:sz="0" w:space="0" w:color="auto"/>
          </w:divBdr>
          <w:divsChild>
            <w:div w:id="1797941519">
              <w:marLeft w:val="0"/>
              <w:marRight w:val="0"/>
              <w:marTop w:val="0"/>
              <w:marBottom w:val="0"/>
              <w:divBdr>
                <w:top w:val="none" w:sz="0" w:space="0" w:color="auto"/>
                <w:left w:val="none" w:sz="0" w:space="0" w:color="auto"/>
                <w:bottom w:val="none" w:sz="0" w:space="0" w:color="auto"/>
                <w:right w:val="none" w:sz="0" w:space="0" w:color="auto"/>
              </w:divBdr>
            </w:div>
          </w:divsChild>
        </w:div>
        <w:div w:id="1984387239">
          <w:marLeft w:val="0"/>
          <w:marRight w:val="0"/>
          <w:marTop w:val="0"/>
          <w:marBottom w:val="0"/>
          <w:divBdr>
            <w:top w:val="none" w:sz="0" w:space="0" w:color="auto"/>
            <w:left w:val="none" w:sz="0" w:space="0" w:color="auto"/>
            <w:bottom w:val="none" w:sz="0" w:space="0" w:color="auto"/>
            <w:right w:val="none" w:sz="0" w:space="0" w:color="auto"/>
          </w:divBdr>
        </w:div>
      </w:divsChild>
    </w:div>
    <w:div w:id="700087160">
      <w:bodyDiv w:val="1"/>
      <w:marLeft w:val="0"/>
      <w:marRight w:val="0"/>
      <w:marTop w:val="0"/>
      <w:marBottom w:val="0"/>
      <w:divBdr>
        <w:top w:val="none" w:sz="0" w:space="0" w:color="auto"/>
        <w:left w:val="none" w:sz="0" w:space="0" w:color="auto"/>
        <w:bottom w:val="none" w:sz="0" w:space="0" w:color="auto"/>
        <w:right w:val="none" w:sz="0" w:space="0" w:color="auto"/>
      </w:divBdr>
    </w:div>
    <w:div w:id="792748427">
      <w:bodyDiv w:val="1"/>
      <w:marLeft w:val="0"/>
      <w:marRight w:val="0"/>
      <w:marTop w:val="0"/>
      <w:marBottom w:val="0"/>
      <w:divBdr>
        <w:top w:val="none" w:sz="0" w:space="0" w:color="auto"/>
        <w:left w:val="none" w:sz="0" w:space="0" w:color="auto"/>
        <w:bottom w:val="none" w:sz="0" w:space="0" w:color="auto"/>
        <w:right w:val="none" w:sz="0" w:space="0" w:color="auto"/>
      </w:divBdr>
    </w:div>
    <w:div w:id="814613371">
      <w:bodyDiv w:val="1"/>
      <w:marLeft w:val="0"/>
      <w:marRight w:val="0"/>
      <w:marTop w:val="0"/>
      <w:marBottom w:val="0"/>
      <w:divBdr>
        <w:top w:val="none" w:sz="0" w:space="0" w:color="auto"/>
        <w:left w:val="none" w:sz="0" w:space="0" w:color="auto"/>
        <w:bottom w:val="none" w:sz="0" w:space="0" w:color="auto"/>
        <w:right w:val="none" w:sz="0" w:space="0" w:color="auto"/>
      </w:divBdr>
    </w:div>
    <w:div w:id="890188371">
      <w:bodyDiv w:val="1"/>
      <w:marLeft w:val="0"/>
      <w:marRight w:val="0"/>
      <w:marTop w:val="0"/>
      <w:marBottom w:val="0"/>
      <w:divBdr>
        <w:top w:val="none" w:sz="0" w:space="0" w:color="auto"/>
        <w:left w:val="none" w:sz="0" w:space="0" w:color="auto"/>
        <w:bottom w:val="none" w:sz="0" w:space="0" w:color="auto"/>
        <w:right w:val="none" w:sz="0" w:space="0" w:color="auto"/>
      </w:divBdr>
    </w:div>
    <w:div w:id="991757328">
      <w:bodyDiv w:val="1"/>
      <w:marLeft w:val="0"/>
      <w:marRight w:val="0"/>
      <w:marTop w:val="0"/>
      <w:marBottom w:val="0"/>
      <w:divBdr>
        <w:top w:val="none" w:sz="0" w:space="0" w:color="auto"/>
        <w:left w:val="none" w:sz="0" w:space="0" w:color="auto"/>
        <w:bottom w:val="none" w:sz="0" w:space="0" w:color="auto"/>
        <w:right w:val="none" w:sz="0" w:space="0" w:color="auto"/>
      </w:divBdr>
      <w:divsChild>
        <w:div w:id="1908566477">
          <w:marLeft w:val="0"/>
          <w:marRight w:val="0"/>
          <w:marTop w:val="0"/>
          <w:marBottom w:val="0"/>
          <w:divBdr>
            <w:top w:val="none" w:sz="0" w:space="0" w:color="auto"/>
            <w:left w:val="none" w:sz="0" w:space="0" w:color="auto"/>
            <w:bottom w:val="none" w:sz="0" w:space="0" w:color="auto"/>
            <w:right w:val="none" w:sz="0" w:space="0" w:color="auto"/>
          </w:divBdr>
        </w:div>
      </w:divsChild>
    </w:div>
    <w:div w:id="1123117843">
      <w:bodyDiv w:val="1"/>
      <w:marLeft w:val="0"/>
      <w:marRight w:val="0"/>
      <w:marTop w:val="0"/>
      <w:marBottom w:val="0"/>
      <w:divBdr>
        <w:top w:val="none" w:sz="0" w:space="0" w:color="auto"/>
        <w:left w:val="none" w:sz="0" w:space="0" w:color="auto"/>
        <w:bottom w:val="none" w:sz="0" w:space="0" w:color="auto"/>
        <w:right w:val="none" w:sz="0" w:space="0" w:color="auto"/>
      </w:divBdr>
    </w:div>
    <w:div w:id="1245727079">
      <w:bodyDiv w:val="1"/>
      <w:marLeft w:val="0"/>
      <w:marRight w:val="0"/>
      <w:marTop w:val="0"/>
      <w:marBottom w:val="0"/>
      <w:divBdr>
        <w:top w:val="none" w:sz="0" w:space="0" w:color="auto"/>
        <w:left w:val="none" w:sz="0" w:space="0" w:color="auto"/>
        <w:bottom w:val="none" w:sz="0" w:space="0" w:color="auto"/>
        <w:right w:val="none" w:sz="0" w:space="0" w:color="auto"/>
      </w:divBdr>
    </w:div>
    <w:div w:id="1550072096">
      <w:bodyDiv w:val="1"/>
      <w:marLeft w:val="0"/>
      <w:marRight w:val="0"/>
      <w:marTop w:val="0"/>
      <w:marBottom w:val="0"/>
      <w:divBdr>
        <w:top w:val="none" w:sz="0" w:space="0" w:color="auto"/>
        <w:left w:val="none" w:sz="0" w:space="0" w:color="auto"/>
        <w:bottom w:val="none" w:sz="0" w:space="0" w:color="auto"/>
        <w:right w:val="none" w:sz="0" w:space="0" w:color="auto"/>
      </w:divBdr>
    </w:div>
    <w:div w:id="1850483528">
      <w:bodyDiv w:val="1"/>
      <w:marLeft w:val="0"/>
      <w:marRight w:val="0"/>
      <w:marTop w:val="0"/>
      <w:marBottom w:val="0"/>
      <w:divBdr>
        <w:top w:val="none" w:sz="0" w:space="0" w:color="auto"/>
        <w:left w:val="none" w:sz="0" w:space="0" w:color="auto"/>
        <w:bottom w:val="none" w:sz="0" w:space="0" w:color="auto"/>
        <w:right w:val="none" w:sz="0" w:space="0" w:color="auto"/>
      </w:divBdr>
    </w:div>
    <w:div w:id="1938712051">
      <w:bodyDiv w:val="1"/>
      <w:marLeft w:val="0"/>
      <w:marRight w:val="0"/>
      <w:marTop w:val="0"/>
      <w:marBottom w:val="0"/>
      <w:divBdr>
        <w:top w:val="none" w:sz="0" w:space="0" w:color="auto"/>
        <w:left w:val="none" w:sz="0" w:space="0" w:color="auto"/>
        <w:bottom w:val="none" w:sz="0" w:space="0" w:color="auto"/>
        <w:right w:val="none" w:sz="0" w:space="0" w:color="auto"/>
      </w:divBdr>
    </w:div>
    <w:div w:id="2031375523">
      <w:bodyDiv w:val="1"/>
      <w:marLeft w:val="0"/>
      <w:marRight w:val="0"/>
      <w:marTop w:val="0"/>
      <w:marBottom w:val="0"/>
      <w:divBdr>
        <w:top w:val="none" w:sz="0" w:space="0" w:color="auto"/>
        <w:left w:val="none" w:sz="0" w:space="0" w:color="auto"/>
        <w:bottom w:val="none" w:sz="0" w:space="0" w:color="auto"/>
        <w:right w:val="none" w:sz="0" w:space="0" w:color="auto"/>
      </w:divBdr>
    </w:div>
    <w:div w:id="208622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Props1.xml><?xml version="1.0" encoding="utf-8"?>
<ds:datastoreItem xmlns:ds="http://schemas.openxmlformats.org/officeDocument/2006/customXml" ds:itemID="{35D5A686-2E7D-4985-B830-E2D88D750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69003-EEE9-4F8E-91D4-A1E1BE681DFB}">
  <ds:schemaRefs>
    <ds:schemaRef ds:uri="http://schemas.microsoft.com/sharepoint/v3/contenttype/forms"/>
  </ds:schemaRefs>
</ds:datastoreItem>
</file>

<file path=customXml/itemProps3.xml><?xml version="1.0" encoding="utf-8"?>
<ds:datastoreItem xmlns:ds="http://schemas.openxmlformats.org/officeDocument/2006/customXml" ds:itemID="{6EF6C14C-D514-41D1-A8A1-A6F03884C746}">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Kyle Hornbuckle</cp:lastModifiedBy>
  <cp:revision>18</cp:revision>
  <cp:lastPrinted>2021-10-21T18:29:00Z</cp:lastPrinted>
  <dcterms:created xsi:type="dcterms:W3CDTF">2024-09-17T06:33:00Z</dcterms:created>
  <dcterms:modified xsi:type="dcterms:W3CDTF">2024-11-21T02:53:00Z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ies>
</file>